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41F3" w:rsidRDefault="001E41F3">
      <w:pPr>
        <w:pStyle w:val="CRCoverPage"/>
        <w:tabs>
          <w:tab w:val="right" w:pos="9639"/>
        </w:tabs>
        <w:spacing w:after="0"/>
        <w:rPr>
          <w:b/>
          <w:i/>
          <w:noProof/>
          <w:sz w:val="28"/>
        </w:rPr>
      </w:pPr>
      <w:r>
        <w:rPr>
          <w:b/>
          <w:noProof/>
          <w:sz w:val="24"/>
        </w:rPr>
        <w:t>3GPP TSG-</w:t>
      </w:r>
      <w:fldSimple w:instr=" DOCPROPERTY  TSG/WGRef  \* MERGEFORMAT ">
        <w:r w:rsidR="00B53B38">
          <w:rPr>
            <w:b/>
            <w:noProof/>
            <w:sz w:val="24"/>
          </w:rPr>
          <w:t>SA4</w:t>
        </w:r>
      </w:fldSimple>
      <w:r w:rsidR="00C66BA2">
        <w:rPr>
          <w:b/>
          <w:noProof/>
          <w:sz w:val="24"/>
        </w:rPr>
        <w:t xml:space="preserve"> </w:t>
      </w:r>
      <w:r>
        <w:rPr>
          <w:b/>
          <w:noProof/>
          <w:sz w:val="24"/>
        </w:rPr>
        <w:t>Meeting #</w:t>
      </w:r>
      <w:fldSimple w:instr=" DOCPROPERTY  MtgSeq  \* MERGEFORMAT ">
        <w:r w:rsidR="00B53B38">
          <w:rPr>
            <w:b/>
            <w:noProof/>
            <w:sz w:val="24"/>
          </w:rPr>
          <w:t>107</w:t>
        </w:r>
      </w:fldSimple>
      <w:fldSimple w:instr=" DOCPROPERTY  MtgTitle  \* MERGEFORMAT ">
        <w:r w:rsidR="00B53B38">
          <w:rPr>
            <w:b/>
            <w:noProof/>
            <w:sz w:val="24"/>
          </w:rPr>
          <w:t xml:space="preserve"> </w:t>
        </w:r>
      </w:fldSimple>
      <w:r>
        <w:rPr>
          <w:b/>
          <w:i/>
          <w:noProof/>
          <w:sz w:val="28"/>
        </w:rPr>
        <w:tab/>
      </w:r>
      <w:fldSimple w:instr=" DOCPROPERTY  Tdoc#  \* MERGEFORMAT ">
        <w:r w:rsidR="00B53B38">
          <w:rPr>
            <w:b/>
            <w:i/>
            <w:noProof/>
            <w:sz w:val="28"/>
          </w:rPr>
          <w:t>S4-200019</w:t>
        </w:r>
      </w:fldSimple>
    </w:p>
    <w:p w:rsidR="001E41F3" w:rsidRDefault="000A08C8" w:rsidP="005E2C44">
      <w:pPr>
        <w:pStyle w:val="CRCoverPage"/>
        <w:outlineLvl w:val="0"/>
        <w:rPr>
          <w:b/>
          <w:noProof/>
          <w:sz w:val="24"/>
        </w:rPr>
      </w:pPr>
      <w:fldSimple w:instr=" DOCPROPERTY  Location  \* MERGEFORMAT ">
        <w:r w:rsidR="00B53B38">
          <w:rPr>
            <w:b/>
            <w:noProof/>
            <w:sz w:val="24"/>
          </w:rPr>
          <w:t>Wroclaw</w:t>
        </w:r>
      </w:fldSimple>
      <w:r w:rsidR="001E41F3">
        <w:rPr>
          <w:b/>
          <w:noProof/>
          <w:sz w:val="24"/>
        </w:rPr>
        <w:t xml:space="preserve">, </w:t>
      </w:r>
      <w:fldSimple w:instr=" DOCPROPERTY  Country  \* MERGEFORMAT ">
        <w:r w:rsidR="00B53B38">
          <w:rPr>
            <w:b/>
            <w:noProof/>
            <w:sz w:val="24"/>
          </w:rPr>
          <w:t>Poland</w:t>
        </w:r>
      </w:fldSimple>
      <w:r w:rsidR="001E41F3">
        <w:rPr>
          <w:b/>
          <w:noProof/>
          <w:sz w:val="24"/>
        </w:rPr>
        <w:t xml:space="preserve">, </w:t>
      </w:r>
      <w:fldSimple w:instr=" DOCPROPERTY  StartDate  \* MERGEFORMAT ">
        <w:r w:rsidR="00B53B38">
          <w:rPr>
            <w:b/>
            <w:noProof/>
            <w:sz w:val="24"/>
          </w:rPr>
          <w:t>20 January 2020</w:t>
        </w:r>
      </w:fldSimple>
      <w:r w:rsidR="00547111">
        <w:rPr>
          <w:b/>
          <w:noProof/>
          <w:sz w:val="24"/>
        </w:rPr>
        <w:t xml:space="preserve"> - </w:t>
      </w:r>
      <w:fldSimple w:instr=" DOCPROPERTY  EndDate  \* MERGEFORMAT ">
        <w:r w:rsidR="00B53B38">
          <w:rPr>
            <w:b/>
            <w:noProof/>
            <w:sz w:val="24"/>
          </w:rPr>
          <w:t>24 January 2020</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0A08C8" w:rsidP="00B53B38">
            <w:pPr>
              <w:pStyle w:val="CRCoverPage"/>
              <w:spacing w:after="0"/>
              <w:jc w:val="right"/>
              <w:rPr>
                <w:b/>
                <w:noProof/>
                <w:sz w:val="28"/>
              </w:rPr>
            </w:pPr>
            <w:fldSimple w:instr=" DOCPROPERTY  Spec#  \* MERGEFORMAT ">
              <w:r w:rsidR="00B53B38">
                <w:rPr>
                  <w:b/>
                  <w:noProof/>
                  <w:sz w:val="28"/>
                </w:rPr>
                <w:t>26.921</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0A08C8" w:rsidP="00B53B38">
            <w:pPr>
              <w:pStyle w:val="CRCoverPage"/>
              <w:spacing w:after="0"/>
              <w:rPr>
                <w:noProof/>
              </w:rPr>
            </w:pPr>
            <w:fldSimple w:instr=" DOCPROPERTY  Cr#  \* MERGEFORMAT ">
              <w:r w:rsidR="00B53B38">
                <w:rPr>
                  <w:b/>
                  <w:noProof/>
                  <w:sz w:val="28"/>
                </w:rPr>
                <w:t>-</w:t>
              </w:r>
            </w:fldSimple>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0A08C8" w:rsidP="00B53B38">
            <w:pPr>
              <w:pStyle w:val="CRCoverPage"/>
              <w:spacing w:after="0"/>
              <w:jc w:val="center"/>
              <w:rPr>
                <w:b/>
                <w:noProof/>
              </w:rPr>
            </w:pPr>
            <w:fldSimple w:instr=" DOCPROPERTY  Revision  \* MERGEFORMAT ">
              <w:r w:rsidR="00B53B38">
                <w:rPr>
                  <w:b/>
                  <w:noProof/>
                  <w:sz w:val="28"/>
                </w:rPr>
                <w:t>-</w:t>
              </w:r>
            </w:fldSimple>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0A08C8" w:rsidP="00B53B38">
            <w:pPr>
              <w:pStyle w:val="CRCoverPage"/>
              <w:spacing w:after="0"/>
              <w:jc w:val="center"/>
              <w:rPr>
                <w:noProof/>
                <w:sz w:val="28"/>
              </w:rPr>
            </w:pPr>
            <w:fldSimple w:instr=" DOCPROPERTY  Version  \* MERGEFORMAT ">
              <w:r w:rsidR="00B53B38">
                <w:rPr>
                  <w:b/>
                  <w:noProof/>
                  <w:sz w:val="28"/>
                </w:rPr>
                <w:t>1.0.0</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0A08C8">
            <w:pPr>
              <w:pStyle w:val="CRCoverPage"/>
              <w:spacing w:after="0"/>
              <w:ind w:left="100"/>
              <w:rPr>
                <w:noProof/>
              </w:rPr>
            </w:pPr>
            <w:fldSimple w:instr=" DOCPROPERTY  CrTitle  \* MERGEFORMAT ">
              <w:r w:rsidR="002640DD">
                <w:t>&lt;Title&gt;</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0A08C8" w:rsidP="00B53B38">
            <w:pPr>
              <w:pStyle w:val="CRCoverPage"/>
              <w:spacing w:after="0"/>
              <w:ind w:left="100"/>
              <w:rPr>
                <w:noProof/>
              </w:rPr>
            </w:pPr>
            <w:fldSimple w:instr=" DOCPROPERTY  SourceIfWg  \* MERGEFORMAT ">
              <w:r w:rsidR="00B53B38">
                <w:rPr>
                  <w:noProof/>
                </w:rPr>
                <w:fldChar w:fldCharType="begin"/>
              </w:r>
              <w:r w:rsidR="00B53B38">
                <w:rPr>
                  <w:noProof/>
                </w:rPr>
                <w:instrText xml:space="preserve"> DOCPROPERTY  SourceIfWg  \* MERGEFORMAT </w:instrText>
              </w:r>
              <w:r w:rsidR="00B53B38">
                <w:rPr>
                  <w:noProof/>
                </w:rPr>
                <w:fldChar w:fldCharType="separate"/>
              </w:r>
              <w:r w:rsidR="00B53B38">
                <w:rPr>
                  <w:noProof/>
                </w:rPr>
                <w:t>HEAD acoustics GmbH</w:t>
              </w:r>
              <w:r w:rsidR="00B53B38">
                <w:rPr>
                  <w:noProof/>
                </w:rPr>
                <w:fldChar w:fldCharType="end"/>
              </w:r>
            </w:fldSimple>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0A08C8" w:rsidP="00B53B38">
            <w:pPr>
              <w:pStyle w:val="CRCoverPage"/>
              <w:spacing w:after="0"/>
              <w:ind w:left="100"/>
              <w:rPr>
                <w:noProof/>
              </w:rPr>
            </w:pPr>
            <w:fldSimple w:instr=" DOCPROPERTY  SourceIfTsg  \* MERGEFORMAT ">
              <w:r w:rsidR="00B53B38">
                <w:rPr>
                  <w:noProof/>
                </w:rPr>
                <w:t>SA4</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0A08C8" w:rsidP="00B53B38">
            <w:pPr>
              <w:pStyle w:val="CRCoverPage"/>
              <w:spacing w:after="0"/>
              <w:ind w:left="100"/>
              <w:rPr>
                <w:noProof/>
              </w:rPr>
            </w:pPr>
            <w:fldSimple w:instr=" DOCPROPERTY  RelatedWis  \* MERGEFORMAT ">
              <w:r w:rsidR="00B53B38">
                <w:rPr>
                  <w:noProof/>
                </w:rPr>
                <w:t>FS_ANTeM</w:t>
              </w:r>
            </w:fldSimple>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0A08C8" w:rsidP="00B53B38">
            <w:pPr>
              <w:pStyle w:val="CRCoverPage"/>
              <w:spacing w:after="0"/>
              <w:ind w:left="100"/>
              <w:rPr>
                <w:noProof/>
              </w:rPr>
            </w:pPr>
            <w:fldSimple w:instr=" DOCPROPERTY  ResDate  \* MERGEFORMAT ">
              <w:r w:rsidR="00B53B38">
                <w:rPr>
                  <w:noProof/>
                </w:rPr>
                <w:t>24 January 2020</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0A08C8" w:rsidP="00B53B38">
            <w:pPr>
              <w:pStyle w:val="CRCoverPage"/>
              <w:spacing w:after="0"/>
              <w:ind w:left="100" w:right="-609"/>
              <w:rPr>
                <w:b/>
                <w:noProof/>
              </w:rPr>
            </w:pPr>
            <w:fldSimple w:instr=" DOCPROPERTY  Cat  \* MERGEFORMAT ">
              <w:r w:rsidR="00B53B38">
                <w:rPr>
                  <w:b/>
                  <w:noProof/>
                </w:rPr>
                <w:t>B</w:t>
              </w:r>
            </w:fldSimple>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0A08C8" w:rsidP="00B53B38">
            <w:pPr>
              <w:pStyle w:val="CRCoverPage"/>
              <w:spacing w:after="0"/>
              <w:ind w:left="100"/>
              <w:rPr>
                <w:noProof/>
              </w:rPr>
            </w:pPr>
            <w:fldSimple w:instr=" DOCPROPERTY  Release  \* MERGEFORMAT ">
              <w:r w:rsidR="00B53B38">
                <w:rPr>
                  <w:noProof/>
                </w:rPr>
                <w:t>Rel-16</w:t>
              </w:r>
            </w:fldSimple>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B53B38" w:rsidP="00B53B38">
            <w:pPr>
              <w:pStyle w:val="CRCoverPage"/>
              <w:spacing w:after="0"/>
              <w:ind w:left="100"/>
              <w:rPr>
                <w:noProof/>
              </w:rPr>
            </w:pPr>
            <w:r>
              <w:rPr>
                <w:noProof/>
              </w:rPr>
              <w:t>Round robin test on different noise field simulations with mobile phones in handset mode is finalized and results are available.</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1E41F3" w:rsidRDefault="000A08C8" w:rsidP="000A08C8">
            <w:pPr>
              <w:pStyle w:val="CRCoverPage"/>
              <w:spacing w:after="0"/>
              <w:ind w:left="100"/>
              <w:rPr>
                <w:noProof/>
              </w:rPr>
            </w:pPr>
            <w:r>
              <w:rPr>
                <w:noProof/>
              </w:rPr>
              <w:t>Results, comparisons and detailed analyses will be added to the TR.</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B53B38" w:rsidP="00B53B38">
            <w:pPr>
              <w:pStyle w:val="CRCoverPage"/>
              <w:spacing w:after="0"/>
              <w:ind w:left="100"/>
              <w:rPr>
                <w:noProof/>
              </w:rPr>
            </w:pPr>
            <w:r>
              <w:rPr>
                <w:noProof/>
              </w:rPr>
              <w:t>The results of the round robin test are not accessable in a TR, i.e. are only available in specific meeting documents.</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B53B38">
            <w:pPr>
              <w:pStyle w:val="CRCoverPage"/>
              <w:spacing w:after="0"/>
              <w:ind w:left="100"/>
              <w:rPr>
                <w:noProof/>
              </w:rPr>
            </w:pPr>
            <w:r>
              <w:rPr>
                <w:noProof/>
              </w:rPr>
              <w:t>5.4 (new), Annex C (new)</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B53B38">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B53B38">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B53B38">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rsidR="000A5A58" w:rsidRPr="00AC2832" w:rsidRDefault="000A5A58" w:rsidP="000A5A58">
      <w:pPr>
        <w:pStyle w:val="CRheader"/>
        <w:numPr>
          <w:ilvl w:val="0"/>
          <w:numId w:val="0"/>
        </w:numPr>
        <w:ind w:left="360" w:hanging="360"/>
        <w:rPr>
          <w:lang w:eastAsia="zh-CN"/>
        </w:rPr>
      </w:pPr>
      <w:r>
        <w:rPr>
          <w:rFonts w:eastAsia="SimSun"/>
          <w:lang w:eastAsia="zh-CN"/>
        </w:rPr>
        <w:lastRenderedPageBreak/>
        <w:t>------------------------- START OF CHANGE 1 -------------------------</w:t>
      </w:r>
    </w:p>
    <w:p w:rsidR="000A08C8" w:rsidRDefault="000A08C8" w:rsidP="000A08C8">
      <w:pPr>
        <w:pStyle w:val="berschrift2"/>
      </w:pPr>
      <w:r w:rsidRPr="00711F32">
        <w:t>5.</w:t>
      </w:r>
      <w:r>
        <w:t>4</w:t>
      </w:r>
      <w:r w:rsidRPr="00711F32">
        <w:tab/>
      </w:r>
      <w:r>
        <w:t>Round Robin Test on Noise Field Simulations with UEs</w:t>
      </w:r>
    </w:p>
    <w:p w:rsidR="000A08C8" w:rsidRPr="00711F32" w:rsidRDefault="000A08C8" w:rsidP="000A08C8">
      <w:pPr>
        <w:pStyle w:val="berschrift3"/>
      </w:pPr>
      <w:r w:rsidRPr="00711F32">
        <w:t>5.</w:t>
      </w:r>
      <w:r>
        <w:t>4</w:t>
      </w:r>
      <w:r w:rsidRPr="00711F32">
        <w:t>.1</w:t>
      </w:r>
      <w:r w:rsidRPr="00711F32">
        <w:tab/>
        <w:t>Introduction</w:t>
      </w:r>
    </w:p>
    <w:p w:rsidR="000A08C8" w:rsidRDefault="000A08C8" w:rsidP="000A08C8">
      <w:r>
        <w:t>For device testing in handset mode, the reproduction accuracy of the system according to ETSI ES 202 396-1 [1] was evaluated across labs with a round-robin test. Several variants of the noise field simulation systems according to ETSI TS 103 224 [3] were taken into account as well: the eight-channel microphone array as well as binaural equalization are considered here, too.</w:t>
      </w:r>
    </w:p>
    <w:p w:rsidR="000A08C8" w:rsidRDefault="000A08C8" w:rsidP="000A08C8">
      <w:r w:rsidRPr="006F2942">
        <w:t xml:space="preserve">Up to five </w:t>
      </w:r>
      <w:proofErr w:type="gramStart"/>
      <w:r w:rsidRPr="006F2942">
        <w:t>noise</w:t>
      </w:r>
      <w:proofErr w:type="gramEnd"/>
      <w:r w:rsidRPr="006F2942">
        <w:t xml:space="preserve"> field simulations were tested per bandwidth, device and room.</w:t>
      </w:r>
      <w:r>
        <w:t xml:space="preserve"> M</w:t>
      </w:r>
      <w:r w:rsidRPr="003A594F">
        <w:t>ore than 5100 measurements were collected, each with a duration of at least 80 seconds. This corresponds to more than 113h of recording time.</w:t>
      </w:r>
    </w:p>
    <w:p w:rsidR="000A08C8" w:rsidRDefault="000A08C8" w:rsidP="000A08C8">
      <w:r>
        <w:t>The following clauses present detailed results of this round robin test, the corresponding test plan is provided in Annex C.</w:t>
      </w:r>
    </w:p>
    <w:p w:rsidR="000A08C8" w:rsidRDefault="000A08C8" w:rsidP="000A08C8"/>
    <w:p w:rsidR="000A08C8" w:rsidRDefault="000A08C8" w:rsidP="000A08C8">
      <w:pPr>
        <w:pStyle w:val="berschrift3"/>
      </w:pPr>
      <w:r w:rsidRPr="00711F32">
        <w:t>5.</w:t>
      </w:r>
      <w:r>
        <w:t>4</w:t>
      </w:r>
      <w:r w:rsidRPr="00711F32">
        <w:t>.</w:t>
      </w:r>
      <w:r>
        <w:t>2</w:t>
      </w:r>
      <w:r w:rsidRPr="00711F32">
        <w:tab/>
      </w:r>
      <w:r>
        <w:t>Noise Field Simulations</w:t>
      </w:r>
    </w:p>
    <w:p w:rsidR="000A08C8" w:rsidRPr="006F2942" w:rsidRDefault="000A08C8" w:rsidP="000A08C8">
      <w:r w:rsidRPr="006F2942">
        <w:t xml:space="preserve">An overview about the investigated noise field simulations is provided in </w:t>
      </w:r>
      <w:r w:rsidRPr="006F2942">
        <w:fldChar w:fldCharType="begin"/>
      </w:r>
      <w:r w:rsidRPr="006F2942">
        <w:instrText xml:space="preserve"> REF _Ref16254713 \h </w:instrText>
      </w:r>
      <w:r w:rsidRPr="006F2942">
        <w:fldChar w:fldCharType="separate"/>
      </w:r>
      <w:r w:rsidRPr="006F2942">
        <w:t xml:space="preserve">Table </w:t>
      </w:r>
      <w:r>
        <w:rPr>
          <w:noProof/>
        </w:rPr>
        <w:t>21</w:t>
      </w:r>
      <w:r w:rsidRPr="006F2942">
        <w:fldChar w:fldCharType="end"/>
      </w:r>
      <w:r w:rsidRPr="006F2942">
        <w:t xml:space="preserve">. The short names in the first column are used in the following clauses to differentiate between the systems. </w:t>
      </w:r>
      <w:proofErr w:type="gramStart"/>
      <w:r w:rsidRPr="006F2942">
        <w:t>More detailed descriptions</w:t>
      </w:r>
      <w:proofErr w:type="gramEnd"/>
      <w:r w:rsidRPr="006F2942">
        <w:t xml:space="preserve"> are given in clause</w:t>
      </w:r>
      <w:r>
        <w:t> </w:t>
      </w:r>
      <w:r w:rsidRPr="006F2942">
        <w:t xml:space="preserve">5.3.2. </w:t>
      </w:r>
      <w:r>
        <w:t xml:space="preserve">Eight noise types according to Tables 11, 12 </w:t>
      </w:r>
      <w:r w:rsidRPr="006F2942">
        <w:t xml:space="preserve">and </w:t>
      </w:r>
      <w:r>
        <w:t>13</w:t>
      </w:r>
      <w:r w:rsidRPr="006F2942">
        <w:t xml:space="preserve"> </w:t>
      </w:r>
      <w:r>
        <w:t xml:space="preserve">as per clause </w:t>
      </w:r>
      <w:proofErr w:type="spellStart"/>
      <w:r w:rsidRPr="006F2942">
        <w:t>clause</w:t>
      </w:r>
      <w:proofErr w:type="spellEnd"/>
      <w:r>
        <w:t> </w:t>
      </w:r>
      <w:r w:rsidRPr="006F2942">
        <w:t xml:space="preserve">5.3.2 were used </w:t>
      </w:r>
      <w:r>
        <w:t xml:space="preserve">for the different noise field simulation </w:t>
      </w:r>
      <w:r w:rsidRPr="006F2942">
        <w:t>to generate the recordings.</w:t>
      </w:r>
    </w:p>
    <w:p w:rsidR="000A08C8" w:rsidRPr="006F2942" w:rsidRDefault="000A08C8" w:rsidP="000A08C8">
      <w:pPr>
        <w:pStyle w:val="TH"/>
      </w:pPr>
      <w:bookmarkStart w:id="2" w:name="_Ref16254713"/>
      <w:r w:rsidRPr="006F2942">
        <w:t xml:space="preserve">Table </w:t>
      </w:r>
      <w:r>
        <w:fldChar w:fldCharType="begin"/>
      </w:r>
      <w:r>
        <w:instrText xml:space="preserve"> SEQ Table \* ARABIC \r 21 </w:instrText>
      </w:r>
      <w:r>
        <w:fldChar w:fldCharType="separate"/>
      </w:r>
      <w:r>
        <w:rPr>
          <w:noProof/>
        </w:rPr>
        <w:t>21</w:t>
      </w:r>
      <w:r>
        <w:fldChar w:fldCharType="end"/>
      </w:r>
      <w:bookmarkEnd w:id="2"/>
      <w:r w:rsidRPr="006F2942">
        <w:t>: Overview of noise field simulations</w:t>
      </w:r>
    </w:p>
    <w:tbl>
      <w:tblPr>
        <w:tblStyle w:val="BeschriftungZchn"/>
        <w:tblW w:w="6051" w:type="dxa"/>
        <w:jc w:val="center"/>
        <w:tblLook w:val="04A0" w:firstRow="1" w:lastRow="0" w:firstColumn="1" w:lastColumn="0" w:noHBand="0" w:noVBand="1"/>
      </w:tblPr>
      <w:tblGrid>
        <w:gridCol w:w="2177"/>
        <w:gridCol w:w="1977"/>
        <w:gridCol w:w="1897"/>
      </w:tblGrid>
      <w:tr w:rsidR="000A08C8" w:rsidRPr="006F2942" w:rsidTr="000A08C8">
        <w:trPr>
          <w:jc w:val="center"/>
        </w:trPr>
        <w:tc>
          <w:tcPr>
            <w:tcW w:w="2177" w:type="dxa"/>
          </w:tcPr>
          <w:p w:rsidR="000A08C8" w:rsidRPr="006F2942" w:rsidRDefault="000A08C8" w:rsidP="000A08C8">
            <w:pPr>
              <w:pStyle w:val="TAH"/>
            </w:pPr>
            <w:r w:rsidRPr="006F2942">
              <w:t>Noise field simulation</w:t>
            </w:r>
          </w:p>
          <w:p w:rsidR="000A08C8" w:rsidRPr="006F2942" w:rsidRDefault="000A08C8" w:rsidP="000A08C8">
            <w:pPr>
              <w:pStyle w:val="TAH"/>
            </w:pPr>
            <w:r w:rsidRPr="006F2942">
              <w:t>(short name)</w:t>
            </w:r>
          </w:p>
        </w:tc>
        <w:tc>
          <w:tcPr>
            <w:tcW w:w="1977" w:type="dxa"/>
          </w:tcPr>
          <w:p w:rsidR="000A08C8" w:rsidRPr="006F2942" w:rsidRDefault="000A08C8" w:rsidP="000A08C8">
            <w:pPr>
              <w:pStyle w:val="TAH"/>
            </w:pPr>
            <w:r w:rsidRPr="006F2942">
              <w:t>Equalization Points</w:t>
            </w:r>
          </w:p>
        </w:tc>
        <w:tc>
          <w:tcPr>
            <w:tcW w:w="1897" w:type="dxa"/>
          </w:tcPr>
          <w:p w:rsidR="000A08C8" w:rsidRPr="006F2942" w:rsidRDefault="000A08C8" w:rsidP="000A08C8">
            <w:pPr>
              <w:pStyle w:val="TAH"/>
            </w:pPr>
            <w:r w:rsidRPr="006F2942">
              <w:t>Noise source from</w:t>
            </w:r>
          </w:p>
        </w:tc>
      </w:tr>
      <w:tr w:rsidR="000A08C8" w:rsidRPr="006F2942" w:rsidTr="000A08C8">
        <w:trPr>
          <w:jc w:val="center"/>
        </w:trPr>
        <w:tc>
          <w:tcPr>
            <w:tcW w:w="2177" w:type="dxa"/>
          </w:tcPr>
          <w:p w:rsidR="000A08C8" w:rsidRPr="006F2942" w:rsidRDefault="000A08C8" w:rsidP="000A08C8">
            <w:pPr>
              <w:pStyle w:val="TAC"/>
            </w:pPr>
            <w:r w:rsidRPr="006F2942">
              <w:t>ES202</w:t>
            </w:r>
          </w:p>
        </w:tc>
        <w:tc>
          <w:tcPr>
            <w:tcW w:w="1977" w:type="dxa"/>
          </w:tcPr>
          <w:p w:rsidR="000A08C8" w:rsidRPr="006F2942" w:rsidRDefault="000A08C8" w:rsidP="000A08C8">
            <w:pPr>
              <w:pStyle w:val="TAC"/>
            </w:pPr>
            <w:r w:rsidRPr="006F2942">
              <w:t>Ear Mics (2)</w:t>
            </w:r>
          </w:p>
        </w:tc>
        <w:tc>
          <w:tcPr>
            <w:tcW w:w="1897" w:type="dxa"/>
          </w:tcPr>
          <w:p w:rsidR="000A08C8" w:rsidRPr="006F2942" w:rsidRDefault="000A08C8" w:rsidP="000A08C8">
            <w:pPr>
              <w:pStyle w:val="TAC"/>
            </w:pPr>
            <w:r w:rsidRPr="006F2942">
              <w:t>ES 202 396-1</w:t>
            </w:r>
            <w:r w:rsidRPr="006F2942">
              <w:br/>
              <w:t>(binaural)</w:t>
            </w:r>
          </w:p>
        </w:tc>
      </w:tr>
      <w:tr w:rsidR="000A08C8" w:rsidRPr="006F2942" w:rsidTr="000A08C8">
        <w:trPr>
          <w:jc w:val="center"/>
        </w:trPr>
        <w:tc>
          <w:tcPr>
            <w:tcW w:w="2177" w:type="dxa"/>
          </w:tcPr>
          <w:p w:rsidR="000A08C8" w:rsidRPr="006F2942" w:rsidRDefault="000A08C8" w:rsidP="000A08C8">
            <w:pPr>
              <w:pStyle w:val="TAC"/>
            </w:pPr>
            <w:r w:rsidRPr="006F2942">
              <w:t>TS103-4.0</w:t>
            </w:r>
          </w:p>
        </w:tc>
        <w:tc>
          <w:tcPr>
            <w:tcW w:w="1977" w:type="dxa"/>
          </w:tcPr>
          <w:p w:rsidR="000A08C8" w:rsidRPr="006F2942" w:rsidRDefault="000A08C8" w:rsidP="000A08C8">
            <w:pPr>
              <w:pStyle w:val="TAC"/>
            </w:pPr>
            <w:r w:rsidRPr="006F2942">
              <w:t>Ear Mics (2)</w:t>
            </w:r>
          </w:p>
        </w:tc>
        <w:tc>
          <w:tcPr>
            <w:tcW w:w="1897" w:type="dxa"/>
          </w:tcPr>
          <w:p w:rsidR="000A08C8" w:rsidRPr="006F2942" w:rsidRDefault="000A08C8" w:rsidP="000A08C8">
            <w:pPr>
              <w:pStyle w:val="TAC"/>
            </w:pPr>
            <w:r w:rsidRPr="006F2942">
              <w:t>ES 202 396-1</w:t>
            </w:r>
            <w:r w:rsidRPr="006F2942">
              <w:br/>
              <w:t>(binaural)</w:t>
            </w:r>
          </w:p>
        </w:tc>
      </w:tr>
      <w:tr w:rsidR="000A08C8" w:rsidRPr="006F2942" w:rsidTr="000A08C8">
        <w:trPr>
          <w:jc w:val="center"/>
        </w:trPr>
        <w:tc>
          <w:tcPr>
            <w:tcW w:w="2177" w:type="dxa"/>
          </w:tcPr>
          <w:p w:rsidR="000A08C8" w:rsidRPr="006F2942" w:rsidRDefault="000A08C8" w:rsidP="000A08C8">
            <w:pPr>
              <w:pStyle w:val="TAC"/>
            </w:pPr>
            <w:r w:rsidRPr="006F2942">
              <w:t>TS103-4.1</w:t>
            </w:r>
          </w:p>
        </w:tc>
        <w:tc>
          <w:tcPr>
            <w:tcW w:w="1977" w:type="dxa"/>
          </w:tcPr>
          <w:p w:rsidR="000A08C8" w:rsidRPr="006F2942" w:rsidRDefault="000A08C8" w:rsidP="000A08C8">
            <w:pPr>
              <w:pStyle w:val="TAC"/>
            </w:pPr>
            <w:r w:rsidRPr="006F2942">
              <w:t>Ear Mic</w:t>
            </w:r>
            <w:r w:rsidRPr="006F2942" w:rsidDel="006B7901">
              <w:t>s</w:t>
            </w:r>
            <w:r w:rsidRPr="006F2942">
              <w:t xml:space="preserve"> (2)</w:t>
            </w:r>
          </w:p>
        </w:tc>
        <w:tc>
          <w:tcPr>
            <w:tcW w:w="1897" w:type="dxa"/>
          </w:tcPr>
          <w:p w:rsidR="000A08C8" w:rsidRPr="006F2942" w:rsidRDefault="000A08C8" w:rsidP="000A08C8">
            <w:pPr>
              <w:pStyle w:val="TAC"/>
            </w:pPr>
            <w:r w:rsidRPr="006F2942">
              <w:t>ES 202 396-1</w:t>
            </w:r>
            <w:r w:rsidRPr="006F2942">
              <w:br/>
              <w:t>(binaural)</w:t>
            </w:r>
          </w:p>
        </w:tc>
      </w:tr>
      <w:tr w:rsidR="000A08C8" w:rsidRPr="006F2942" w:rsidTr="000A08C8">
        <w:trPr>
          <w:jc w:val="center"/>
        </w:trPr>
        <w:tc>
          <w:tcPr>
            <w:tcW w:w="2177" w:type="dxa"/>
          </w:tcPr>
          <w:p w:rsidR="000A08C8" w:rsidRPr="006F2942" w:rsidRDefault="000A08C8" w:rsidP="000A08C8">
            <w:pPr>
              <w:pStyle w:val="TAC"/>
            </w:pPr>
            <w:r w:rsidRPr="006F2942">
              <w:t>TS103-8.0</w:t>
            </w:r>
          </w:p>
        </w:tc>
        <w:tc>
          <w:tcPr>
            <w:tcW w:w="1977" w:type="dxa"/>
          </w:tcPr>
          <w:p w:rsidR="000A08C8" w:rsidRPr="006F2942" w:rsidRDefault="000A08C8" w:rsidP="000A08C8">
            <w:pPr>
              <w:pStyle w:val="TAC"/>
            </w:pPr>
            <w:r w:rsidRPr="006F2942">
              <w:t>Ear Mics (2)</w:t>
            </w:r>
          </w:p>
        </w:tc>
        <w:tc>
          <w:tcPr>
            <w:tcW w:w="1897" w:type="dxa"/>
          </w:tcPr>
          <w:p w:rsidR="000A08C8" w:rsidRPr="006F2942" w:rsidRDefault="000A08C8" w:rsidP="000A08C8">
            <w:pPr>
              <w:pStyle w:val="TAC"/>
            </w:pPr>
            <w:r w:rsidRPr="006F2942">
              <w:t>ES 202 396-1</w:t>
            </w:r>
            <w:r w:rsidRPr="006F2942">
              <w:br/>
              <w:t>(binaural)</w:t>
            </w:r>
          </w:p>
        </w:tc>
      </w:tr>
      <w:tr w:rsidR="000A08C8" w:rsidRPr="006F2942" w:rsidTr="000A08C8">
        <w:trPr>
          <w:jc w:val="center"/>
        </w:trPr>
        <w:tc>
          <w:tcPr>
            <w:tcW w:w="2177" w:type="dxa"/>
          </w:tcPr>
          <w:p w:rsidR="000A08C8" w:rsidRPr="006F2942" w:rsidRDefault="000A08C8" w:rsidP="000A08C8">
            <w:pPr>
              <w:pStyle w:val="TAC"/>
            </w:pPr>
            <w:r w:rsidRPr="006F2942">
              <w:t>TS103-HS</w:t>
            </w:r>
          </w:p>
        </w:tc>
        <w:tc>
          <w:tcPr>
            <w:tcW w:w="1977" w:type="dxa"/>
          </w:tcPr>
          <w:p w:rsidR="000A08C8" w:rsidRPr="006F2942" w:rsidRDefault="000A08C8" w:rsidP="000A08C8">
            <w:pPr>
              <w:pStyle w:val="TAC"/>
            </w:pPr>
            <w:r w:rsidRPr="006F2942">
              <w:t>Mics of array (8)</w:t>
            </w:r>
          </w:p>
        </w:tc>
        <w:tc>
          <w:tcPr>
            <w:tcW w:w="1897" w:type="dxa"/>
          </w:tcPr>
          <w:p w:rsidR="000A08C8" w:rsidRPr="006F2942" w:rsidRDefault="000A08C8" w:rsidP="000A08C8">
            <w:pPr>
              <w:pStyle w:val="TAC"/>
            </w:pPr>
            <w:r w:rsidRPr="006F2942">
              <w:t>TS 103 224</w:t>
            </w:r>
            <w:r w:rsidRPr="006F2942">
              <w:br/>
              <w:t>(8 Channels)</w:t>
            </w:r>
          </w:p>
        </w:tc>
      </w:tr>
    </w:tbl>
    <w:p w:rsidR="000A08C8" w:rsidRDefault="000A08C8" w:rsidP="000A08C8"/>
    <w:p w:rsidR="000A08C8" w:rsidRDefault="000A08C8" w:rsidP="000A08C8">
      <w:pPr>
        <w:pStyle w:val="berschrift3"/>
      </w:pPr>
      <w:r w:rsidRPr="00711F32">
        <w:t>5.</w:t>
      </w:r>
      <w:r>
        <w:t>4</w:t>
      </w:r>
      <w:r w:rsidRPr="00711F32">
        <w:t>.</w:t>
      </w:r>
      <w:r>
        <w:t>3</w:t>
      </w:r>
      <w:r w:rsidRPr="00711F32">
        <w:tab/>
      </w:r>
      <w:r>
        <w:t>Devices</w:t>
      </w:r>
    </w:p>
    <w:p w:rsidR="000A08C8" w:rsidRPr="006F2942" w:rsidRDefault="000A08C8" w:rsidP="000A08C8">
      <w:r w:rsidRPr="006F2942">
        <w:t xml:space="preserve">The devices according to </w:t>
      </w:r>
      <w:r>
        <w:fldChar w:fldCharType="begin"/>
      </w:r>
      <w:r>
        <w:instrText xml:space="preserve"> REF _Ref29542972 \h </w:instrText>
      </w:r>
      <w:r>
        <w:fldChar w:fldCharType="separate"/>
      </w:r>
      <w:r w:rsidRPr="006F2942">
        <w:t xml:space="preserve">Table </w:t>
      </w:r>
      <w:r>
        <w:rPr>
          <w:noProof/>
        </w:rPr>
        <w:t>22</w:t>
      </w:r>
      <w:r>
        <w:fldChar w:fldCharType="end"/>
      </w:r>
      <w:r>
        <w:t xml:space="preserve"> were</w:t>
      </w:r>
      <w:r w:rsidRPr="006F2942">
        <w:t xml:space="preserve"> available for testing. </w:t>
      </w:r>
      <w:r>
        <w:t>In addition</w:t>
      </w:r>
      <w:r w:rsidRPr="006F2942">
        <w:t xml:space="preserve"> to the test plan, one </w:t>
      </w:r>
      <w:r>
        <w:t xml:space="preserve">more </w:t>
      </w:r>
      <w:r w:rsidRPr="006F2942">
        <w:t xml:space="preserve">device was tested in some </w:t>
      </w:r>
      <w:r>
        <w:t xml:space="preserve">of the </w:t>
      </w:r>
      <w:r w:rsidRPr="006F2942">
        <w:t>labs.</w:t>
      </w:r>
    </w:p>
    <w:p w:rsidR="000A08C8" w:rsidRPr="006F2942" w:rsidRDefault="000A08C8" w:rsidP="000A08C8">
      <w:pPr>
        <w:pStyle w:val="TH"/>
      </w:pPr>
      <w:bookmarkStart w:id="3" w:name="_Ref29542972"/>
      <w:bookmarkStart w:id="4" w:name="_Ref29542968"/>
      <w:r w:rsidRPr="006F2942">
        <w:lastRenderedPageBreak/>
        <w:t xml:space="preserve">Table </w:t>
      </w:r>
      <w:r w:rsidRPr="006F2942">
        <w:fldChar w:fldCharType="begin"/>
      </w:r>
      <w:r w:rsidRPr="006F2942">
        <w:instrText xml:space="preserve"> SEQ Table \* ARABIC </w:instrText>
      </w:r>
      <w:r w:rsidRPr="006F2942">
        <w:fldChar w:fldCharType="separate"/>
      </w:r>
      <w:r>
        <w:rPr>
          <w:noProof/>
        </w:rPr>
        <w:t>22</w:t>
      </w:r>
      <w:r w:rsidRPr="006F2942">
        <w:fldChar w:fldCharType="end"/>
      </w:r>
      <w:bookmarkEnd w:id="3"/>
      <w:r w:rsidRPr="006F2942">
        <w:t>: Devices for round robin test</w:t>
      </w:r>
      <w:bookmarkEnd w:id="4"/>
    </w:p>
    <w:tbl>
      <w:tblPr>
        <w:tblW w:w="9147" w:type="dxa"/>
        <w:jc w:val="center"/>
        <w:tblLook w:val="04A0" w:firstRow="1" w:lastRow="0" w:firstColumn="1" w:lastColumn="0" w:noHBand="0" w:noVBand="1"/>
      </w:tblPr>
      <w:tblGrid>
        <w:gridCol w:w="926"/>
        <w:gridCol w:w="1457"/>
        <w:gridCol w:w="706"/>
        <w:gridCol w:w="2237"/>
        <w:gridCol w:w="1207"/>
        <w:gridCol w:w="1247"/>
        <w:gridCol w:w="1367"/>
      </w:tblGrid>
      <w:tr w:rsidR="000A08C8" w:rsidRPr="006F2942" w:rsidTr="000A08C8">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FFFFFF" w:themeFill="background1"/>
            <w:vAlign w:val="center"/>
            <w:hideMark/>
          </w:tcPr>
          <w:p w:rsidR="000A08C8" w:rsidRPr="006F2942" w:rsidRDefault="000A08C8" w:rsidP="000A08C8">
            <w:pPr>
              <w:pStyle w:val="TAH"/>
            </w:pPr>
            <w:r w:rsidRPr="006F2942">
              <w:t>Device ID</w:t>
            </w:r>
          </w:p>
        </w:tc>
        <w:tc>
          <w:tcPr>
            <w:tcW w:w="1457" w:type="dxa"/>
            <w:tcBorders>
              <w:top w:val="single" w:sz="8" w:space="0" w:color="auto"/>
              <w:left w:val="nil"/>
              <w:bottom w:val="single" w:sz="8" w:space="0" w:color="auto"/>
              <w:right w:val="single" w:sz="8" w:space="0" w:color="auto"/>
            </w:tcBorders>
            <w:shd w:val="clear" w:color="auto" w:fill="FFFFFF" w:themeFill="background1"/>
            <w:vAlign w:val="center"/>
            <w:hideMark/>
          </w:tcPr>
          <w:p w:rsidR="000A08C8" w:rsidRPr="006F2942" w:rsidRDefault="000A08C8" w:rsidP="000A08C8">
            <w:pPr>
              <w:pStyle w:val="TAH"/>
            </w:pPr>
            <w:r w:rsidRPr="006F2942">
              <w:t>Manufacturer</w:t>
            </w:r>
          </w:p>
        </w:tc>
        <w:tc>
          <w:tcPr>
            <w:tcW w:w="706" w:type="dxa"/>
            <w:tcBorders>
              <w:top w:val="single" w:sz="8" w:space="0" w:color="auto"/>
              <w:left w:val="nil"/>
              <w:bottom w:val="single" w:sz="8" w:space="0" w:color="auto"/>
              <w:right w:val="single" w:sz="8" w:space="0" w:color="auto"/>
            </w:tcBorders>
            <w:shd w:val="clear" w:color="auto" w:fill="FFFFFF" w:themeFill="background1"/>
            <w:vAlign w:val="center"/>
            <w:hideMark/>
          </w:tcPr>
          <w:p w:rsidR="000A08C8" w:rsidRPr="006F2942" w:rsidRDefault="000A08C8" w:rsidP="000A08C8">
            <w:pPr>
              <w:pStyle w:val="TAH"/>
            </w:pPr>
            <w:r w:rsidRPr="006F2942">
              <w:t>Year</w:t>
            </w:r>
          </w:p>
        </w:tc>
        <w:tc>
          <w:tcPr>
            <w:tcW w:w="2237" w:type="dxa"/>
            <w:tcBorders>
              <w:top w:val="single" w:sz="8" w:space="0" w:color="auto"/>
              <w:left w:val="nil"/>
              <w:bottom w:val="single" w:sz="8" w:space="0" w:color="auto"/>
              <w:right w:val="single" w:sz="8" w:space="0" w:color="auto"/>
            </w:tcBorders>
            <w:shd w:val="clear" w:color="auto" w:fill="FFFFFF" w:themeFill="background1"/>
            <w:vAlign w:val="center"/>
            <w:hideMark/>
          </w:tcPr>
          <w:p w:rsidR="000A08C8" w:rsidRPr="006F2942" w:rsidRDefault="000A08C8" w:rsidP="000A08C8">
            <w:pPr>
              <w:pStyle w:val="TAH"/>
            </w:pPr>
            <w:r w:rsidRPr="006F2942">
              <w:t>VoLTE possible</w:t>
            </w:r>
          </w:p>
        </w:tc>
        <w:tc>
          <w:tcPr>
            <w:tcW w:w="1207" w:type="dxa"/>
            <w:tcBorders>
              <w:top w:val="single" w:sz="8" w:space="0" w:color="auto"/>
              <w:left w:val="nil"/>
              <w:bottom w:val="single" w:sz="8" w:space="0" w:color="auto"/>
              <w:right w:val="single" w:sz="8" w:space="0" w:color="auto"/>
            </w:tcBorders>
            <w:shd w:val="clear" w:color="auto" w:fill="FFFFFF" w:themeFill="background1"/>
            <w:vAlign w:val="center"/>
            <w:hideMark/>
          </w:tcPr>
          <w:p w:rsidR="000A08C8" w:rsidRPr="006F2942" w:rsidRDefault="000A08C8" w:rsidP="000A08C8">
            <w:pPr>
              <w:pStyle w:val="TAH"/>
            </w:pPr>
            <w:r w:rsidRPr="006F2942">
              <w:t>Test in NB</w:t>
            </w:r>
          </w:p>
        </w:tc>
        <w:tc>
          <w:tcPr>
            <w:tcW w:w="1247" w:type="dxa"/>
            <w:tcBorders>
              <w:top w:val="single" w:sz="8" w:space="0" w:color="auto"/>
              <w:left w:val="nil"/>
              <w:bottom w:val="single" w:sz="8" w:space="0" w:color="auto"/>
              <w:right w:val="single" w:sz="8" w:space="0" w:color="auto"/>
            </w:tcBorders>
            <w:shd w:val="clear" w:color="auto" w:fill="FFFFFF" w:themeFill="background1"/>
            <w:vAlign w:val="center"/>
            <w:hideMark/>
          </w:tcPr>
          <w:p w:rsidR="000A08C8" w:rsidRPr="006F2942" w:rsidRDefault="000A08C8" w:rsidP="000A08C8">
            <w:pPr>
              <w:pStyle w:val="TAH"/>
            </w:pPr>
            <w:r w:rsidRPr="006F2942">
              <w:t>Test in WB</w:t>
            </w:r>
          </w:p>
        </w:tc>
        <w:tc>
          <w:tcPr>
            <w:tcW w:w="1367" w:type="dxa"/>
            <w:tcBorders>
              <w:top w:val="single" w:sz="8" w:space="0" w:color="auto"/>
              <w:left w:val="nil"/>
              <w:bottom w:val="single" w:sz="8" w:space="0" w:color="auto"/>
              <w:right w:val="single" w:sz="8" w:space="0" w:color="auto"/>
            </w:tcBorders>
            <w:shd w:val="clear" w:color="auto" w:fill="FFFFFF" w:themeFill="background1"/>
            <w:vAlign w:val="center"/>
            <w:hideMark/>
          </w:tcPr>
          <w:p w:rsidR="000A08C8" w:rsidRPr="006F2942" w:rsidRDefault="000A08C8" w:rsidP="000A08C8">
            <w:pPr>
              <w:pStyle w:val="TAH"/>
            </w:pPr>
            <w:r w:rsidRPr="006F2942">
              <w:t>Test in SWB</w:t>
            </w:r>
          </w:p>
        </w:tc>
      </w:tr>
      <w:tr w:rsidR="000A08C8" w:rsidRPr="006F2942"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rsidR="000A08C8" w:rsidRPr="006F2942" w:rsidRDefault="000A08C8" w:rsidP="000A08C8">
            <w:pPr>
              <w:pStyle w:val="TAC"/>
            </w:pPr>
            <w:r w:rsidRPr="00BB1A3D">
              <w:t>DUT 0</w:t>
            </w:r>
            <w:r>
              <w:t>2</w:t>
            </w:r>
          </w:p>
        </w:tc>
        <w:tc>
          <w:tcPr>
            <w:tcW w:w="145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A</w:t>
            </w:r>
          </w:p>
        </w:tc>
        <w:tc>
          <w:tcPr>
            <w:tcW w:w="706"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Yes (only for EVS- SWB)</w:t>
            </w:r>
          </w:p>
        </w:tc>
        <w:tc>
          <w:tcPr>
            <w:tcW w:w="120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r>
      <w:tr w:rsidR="000A08C8" w:rsidRPr="006F2942"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rsidR="000A08C8" w:rsidRPr="006F2942" w:rsidRDefault="000A08C8" w:rsidP="000A08C8">
            <w:pPr>
              <w:pStyle w:val="TAC"/>
            </w:pPr>
            <w:r w:rsidRPr="00BB1A3D">
              <w:t>DUT 03</w:t>
            </w:r>
          </w:p>
        </w:tc>
        <w:tc>
          <w:tcPr>
            <w:tcW w:w="145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B</w:t>
            </w:r>
          </w:p>
        </w:tc>
        <w:tc>
          <w:tcPr>
            <w:tcW w:w="706"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2018</w:t>
            </w:r>
          </w:p>
        </w:tc>
        <w:tc>
          <w:tcPr>
            <w:tcW w:w="223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r>
      <w:tr w:rsidR="000A08C8" w:rsidRPr="006F2942"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rsidR="000A08C8" w:rsidRPr="006F2942" w:rsidRDefault="000A08C8" w:rsidP="000A08C8">
            <w:pPr>
              <w:pStyle w:val="TAC"/>
            </w:pPr>
            <w:r w:rsidRPr="00BB1A3D">
              <w:t>DUT 08</w:t>
            </w:r>
          </w:p>
        </w:tc>
        <w:tc>
          <w:tcPr>
            <w:tcW w:w="145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C</w:t>
            </w:r>
          </w:p>
        </w:tc>
        <w:tc>
          <w:tcPr>
            <w:tcW w:w="706"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2015</w:t>
            </w:r>
          </w:p>
        </w:tc>
        <w:tc>
          <w:tcPr>
            <w:tcW w:w="223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N</w:t>
            </w:r>
            <w:r w:rsidRPr="006F2942">
              <w:t>o</w:t>
            </w:r>
          </w:p>
        </w:tc>
      </w:tr>
      <w:tr w:rsidR="000A08C8" w:rsidRPr="006F2942"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rsidR="000A08C8" w:rsidRPr="006F2942" w:rsidRDefault="000A08C8" w:rsidP="000A08C8">
            <w:pPr>
              <w:pStyle w:val="TAC"/>
            </w:pPr>
            <w:r w:rsidRPr="00BB1A3D">
              <w:t>DUT 09</w:t>
            </w:r>
          </w:p>
        </w:tc>
        <w:tc>
          <w:tcPr>
            <w:tcW w:w="145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D</w:t>
            </w:r>
          </w:p>
        </w:tc>
        <w:tc>
          <w:tcPr>
            <w:tcW w:w="706"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2012</w:t>
            </w:r>
          </w:p>
        </w:tc>
        <w:tc>
          <w:tcPr>
            <w:tcW w:w="223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N</w:t>
            </w:r>
            <w:r w:rsidRPr="006F2942">
              <w:t>o</w:t>
            </w:r>
          </w:p>
        </w:tc>
      </w:tr>
      <w:tr w:rsidR="000A08C8" w:rsidRPr="006F2942"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rsidR="000A08C8" w:rsidRPr="006F2942" w:rsidRDefault="000A08C8" w:rsidP="000A08C8">
            <w:pPr>
              <w:pStyle w:val="TAC"/>
            </w:pPr>
            <w:r w:rsidRPr="00BB1A3D">
              <w:t>DUT 10</w:t>
            </w:r>
          </w:p>
        </w:tc>
        <w:tc>
          <w:tcPr>
            <w:tcW w:w="145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E</w:t>
            </w:r>
          </w:p>
        </w:tc>
        <w:tc>
          <w:tcPr>
            <w:tcW w:w="706" w:type="dxa"/>
            <w:tcBorders>
              <w:top w:val="nil"/>
              <w:left w:val="nil"/>
              <w:bottom w:val="single" w:sz="8" w:space="0" w:color="auto"/>
              <w:right w:val="single" w:sz="8" w:space="0" w:color="auto"/>
            </w:tcBorders>
            <w:shd w:val="clear" w:color="auto" w:fill="auto"/>
            <w:noWrap/>
            <w:vAlign w:val="center"/>
            <w:hideMark/>
          </w:tcPr>
          <w:p w:rsidR="000A08C8" w:rsidRPr="006F2942" w:rsidRDefault="000A08C8" w:rsidP="000A08C8">
            <w:pPr>
              <w:pStyle w:val="TAC"/>
            </w:pPr>
            <w:r w:rsidRPr="006F2942">
              <w:t>2014</w:t>
            </w:r>
          </w:p>
        </w:tc>
        <w:tc>
          <w:tcPr>
            <w:tcW w:w="223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N</w:t>
            </w:r>
            <w:r w:rsidRPr="006F2942">
              <w:t>o</w:t>
            </w:r>
          </w:p>
        </w:tc>
        <w:tc>
          <w:tcPr>
            <w:tcW w:w="120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N</w:t>
            </w:r>
            <w:r w:rsidRPr="006F2942">
              <w:t>o</w:t>
            </w:r>
          </w:p>
        </w:tc>
      </w:tr>
      <w:tr w:rsidR="000A08C8" w:rsidRPr="006F2942"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rsidR="000A08C8" w:rsidRPr="006F2942" w:rsidRDefault="000A08C8" w:rsidP="000A08C8">
            <w:pPr>
              <w:pStyle w:val="TAC"/>
            </w:pPr>
            <w:r w:rsidRPr="00BB1A3D">
              <w:t>DUT 05</w:t>
            </w:r>
          </w:p>
        </w:tc>
        <w:tc>
          <w:tcPr>
            <w:tcW w:w="145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F</w:t>
            </w:r>
          </w:p>
        </w:tc>
        <w:tc>
          <w:tcPr>
            <w:tcW w:w="706" w:type="dxa"/>
            <w:tcBorders>
              <w:top w:val="nil"/>
              <w:left w:val="nil"/>
              <w:bottom w:val="single" w:sz="8" w:space="0" w:color="auto"/>
              <w:right w:val="single" w:sz="8" w:space="0" w:color="auto"/>
            </w:tcBorders>
            <w:shd w:val="clear" w:color="auto" w:fill="auto"/>
            <w:noWrap/>
            <w:vAlign w:val="center"/>
            <w:hideMark/>
          </w:tcPr>
          <w:p w:rsidR="000A08C8" w:rsidRPr="006F2942" w:rsidRDefault="000A08C8" w:rsidP="000A08C8">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rsidR="000A08C8" w:rsidRPr="006F2942" w:rsidRDefault="000A08C8" w:rsidP="000A08C8">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36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r>
      <w:tr w:rsidR="000A08C8" w:rsidRPr="006F2942"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rsidR="000A08C8" w:rsidRPr="006F2942" w:rsidRDefault="000A08C8" w:rsidP="000A08C8">
            <w:pPr>
              <w:pStyle w:val="TAC"/>
            </w:pPr>
            <w:r w:rsidRPr="00BB1A3D">
              <w:t>DUT 04</w:t>
            </w:r>
          </w:p>
        </w:tc>
        <w:tc>
          <w:tcPr>
            <w:tcW w:w="145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F</w:t>
            </w:r>
          </w:p>
        </w:tc>
        <w:tc>
          <w:tcPr>
            <w:tcW w:w="706"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rsidR="000A08C8" w:rsidRPr="006F2942" w:rsidRDefault="000A08C8" w:rsidP="000A08C8">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rsidR="000A08C8" w:rsidRPr="006F2942" w:rsidRDefault="000A08C8" w:rsidP="000A08C8">
            <w:pPr>
              <w:pStyle w:val="TAC"/>
            </w:pPr>
            <w:r>
              <w:t>Y</w:t>
            </w:r>
            <w:r w:rsidRPr="006F2942">
              <w:t>es</w:t>
            </w:r>
          </w:p>
        </w:tc>
      </w:tr>
      <w:tr w:rsidR="000A08C8" w:rsidRPr="006F2942"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rsidR="000A08C8" w:rsidRPr="006F2942" w:rsidRDefault="000A08C8" w:rsidP="000A08C8">
            <w:pPr>
              <w:pStyle w:val="TAC"/>
            </w:pPr>
            <w:r w:rsidRPr="00BB1A3D">
              <w:t>DUT 07</w:t>
            </w:r>
          </w:p>
        </w:tc>
        <w:tc>
          <w:tcPr>
            <w:tcW w:w="145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G</w:t>
            </w:r>
          </w:p>
        </w:tc>
        <w:tc>
          <w:tcPr>
            <w:tcW w:w="706"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hideMark/>
          </w:tcPr>
          <w:p w:rsidR="000A08C8" w:rsidRPr="006F2942" w:rsidRDefault="000A08C8" w:rsidP="000A08C8">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rsidR="000A08C8" w:rsidRPr="006F2942" w:rsidRDefault="000A08C8" w:rsidP="000A08C8">
            <w:pPr>
              <w:pStyle w:val="TAC"/>
            </w:pPr>
            <w:r>
              <w:t>Y</w:t>
            </w:r>
            <w:r w:rsidRPr="006F2942">
              <w:t>es</w:t>
            </w:r>
          </w:p>
        </w:tc>
      </w:tr>
      <w:tr w:rsidR="000A08C8" w:rsidRPr="006F2942"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tcPr>
          <w:p w:rsidR="000A08C8" w:rsidRPr="006F2942" w:rsidRDefault="000A08C8" w:rsidP="000A08C8">
            <w:pPr>
              <w:pStyle w:val="TAC"/>
            </w:pPr>
            <w:r w:rsidRPr="00BB1A3D">
              <w:t>DUT 06</w:t>
            </w:r>
          </w:p>
        </w:tc>
        <w:tc>
          <w:tcPr>
            <w:tcW w:w="1457" w:type="dxa"/>
            <w:tcBorders>
              <w:top w:val="nil"/>
              <w:left w:val="nil"/>
              <w:bottom w:val="single" w:sz="8" w:space="0" w:color="auto"/>
              <w:right w:val="single" w:sz="8" w:space="0" w:color="auto"/>
            </w:tcBorders>
            <w:shd w:val="clear" w:color="auto" w:fill="auto"/>
            <w:vAlign w:val="center"/>
          </w:tcPr>
          <w:p w:rsidR="000A08C8" w:rsidRPr="006F2942" w:rsidRDefault="000A08C8" w:rsidP="000A08C8">
            <w:pPr>
              <w:pStyle w:val="TAC"/>
            </w:pPr>
            <w:r w:rsidRPr="006F2942">
              <w:t>H</w:t>
            </w:r>
          </w:p>
        </w:tc>
        <w:tc>
          <w:tcPr>
            <w:tcW w:w="706" w:type="dxa"/>
            <w:tcBorders>
              <w:top w:val="nil"/>
              <w:left w:val="nil"/>
              <w:bottom w:val="single" w:sz="8" w:space="0" w:color="auto"/>
              <w:right w:val="single" w:sz="8" w:space="0" w:color="auto"/>
            </w:tcBorders>
            <w:shd w:val="clear" w:color="auto" w:fill="auto"/>
            <w:vAlign w:val="center"/>
          </w:tcPr>
          <w:p w:rsidR="000A08C8" w:rsidRPr="006F2942" w:rsidRDefault="000A08C8" w:rsidP="000A08C8">
            <w:pPr>
              <w:pStyle w:val="TAC"/>
            </w:pPr>
            <w:r w:rsidRPr="006F2942">
              <w:t>2018</w:t>
            </w:r>
          </w:p>
        </w:tc>
        <w:tc>
          <w:tcPr>
            <w:tcW w:w="2237" w:type="dxa"/>
            <w:tcBorders>
              <w:top w:val="nil"/>
              <w:left w:val="nil"/>
              <w:bottom w:val="single" w:sz="8" w:space="0" w:color="auto"/>
              <w:right w:val="single" w:sz="8" w:space="0" w:color="auto"/>
            </w:tcBorders>
            <w:shd w:val="clear" w:color="auto" w:fill="auto"/>
            <w:noWrap/>
            <w:vAlign w:val="center"/>
          </w:tcPr>
          <w:p w:rsidR="000A08C8" w:rsidRPr="006F2942" w:rsidRDefault="000A08C8" w:rsidP="000A08C8">
            <w:pPr>
              <w:pStyle w:val="TAC"/>
            </w:pPr>
            <w:r>
              <w:t>Y</w:t>
            </w:r>
            <w:r w:rsidRPr="006F2942">
              <w:t>es</w:t>
            </w:r>
          </w:p>
        </w:tc>
        <w:tc>
          <w:tcPr>
            <w:tcW w:w="1207" w:type="dxa"/>
            <w:tcBorders>
              <w:top w:val="nil"/>
              <w:left w:val="nil"/>
              <w:bottom w:val="single" w:sz="8" w:space="0" w:color="auto"/>
              <w:right w:val="single" w:sz="8" w:space="0" w:color="auto"/>
            </w:tcBorders>
            <w:shd w:val="clear" w:color="auto" w:fill="auto"/>
            <w:vAlign w:val="center"/>
          </w:tcPr>
          <w:p w:rsidR="000A08C8" w:rsidRPr="006F2942" w:rsidRDefault="000A08C8" w:rsidP="000A08C8">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tcPr>
          <w:p w:rsidR="000A08C8" w:rsidRPr="006F2942" w:rsidRDefault="000A08C8" w:rsidP="000A08C8">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tcPr>
          <w:p w:rsidR="000A08C8" w:rsidRPr="006F2942" w:rsidRDefault="000A08C8" w:rsidP="000A08C8">
            <w:pPr>
              <w:pStyle w:val="TAC"/>
            </w:pPr>
            <w:r>
              <w:t>Y</w:t>
            </w:r>
            <w:r w:rsidRPr="006F2942">
              <w:t>es</w:t>
            </w:r>
          </w:p>
        </w:tc>
      </w:tr>
      <w:tr w:rsidR="000A08C8" w:rsidRPr="006F2942"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hideMark/>
          </w:tcPr>
          <w:p w:rsidR="000A08C8" w:rsidRPr="006F2942" w:rsidRDefault="000A08C8" w:rsidP="000A08C8">
            <w:pPr>
              <w:pStyle w:val="TAC"/>
            </w:pPr>
            <w:r w:rsidRPr="00BB1A3D">
              <w:t>DUT 39</w:t>
            </w:r>
          </w:p>
        </w:tc>
        <w:tc>
          <w:tcPr>
            <w:tcW w:w="145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I</w:t>
            </w:r>
          </w:p>
        </w:tc>
        <w:tc>
          <w:tcPr>
            <w:tcW w:w="706"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rsidRPr="006F2942">
              <w:t>2017</w:t>
            </w:r>
          </w:p>
        </w:tc>
        <w:tc>
          <w:tcPr>
            <w:tcW w:w="2237" w:type="dxa"/>
            <w:tcBorders>
              <w:top w:val="nil"/>
              <w:left w:val="nil"/>
              <w:bottom w:val="single" w:sz="8" w:space="0" w:color="auto"/>
              <w:right w:val="single" w:sz="8" w:space="0" w:color="auto"/>
            </w:tcBorders>
            <w:shd w:val="clear" w:color="auto" w:fill="auto"/>
            <w:noWrap/>
            <w:vAlign w:val="center"/>
            <w:hideMark/>
          </w:tcPr>
          <w:p w:rsidR="000A08C8" w:rsidRPr="006F2942" w:rsidRDefault="000A08C8" w:rsidP="000A08C8">
            <w:pPr>
              <w:pStyle w:val="TAC"/>
            </w:pPr>
            <w:r>
              <w:t>Y</w:t>
            </w:r>
            <w:r w:rsidRPr="006F2942">
              <w:t>es</w:t>
            </w:r>
            <w:r>
              <w:t xml:space="preserve"> (not for EVS- SWB)</w:t>
            </w:r>
          </w:p>
        </w:tc>
        <w:tc>
          <w:tcPr>
            <w:tcW w:w="120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247" w:type="dxa"/>
            <w:tcBorders>
              <w:top w:val="nil"/>
              <w:left w:val="nil"/>
              <w:bottom w:val="single" w:sz="8" w:space="0" w:color="auto"/>
              <w:right w:val="single" w:sz="8" w:space="0" w:color="auto"/>
            </w:tcBorders>
            <w:shd w:val="clear" w:color="auto" w:fill="auto"/>
            <w:vAlign w:val="center"/>
            <w:hideMark/>
          </w:tcPr>
          <w:p w:rsidR="000A08C8" w:rsidRPr="006F2942" w:rsidRDefault="000A08C8" w:rsidP="000A08C8">
            <w:pPr>
              <w:pStyle w:val="TAC"/>
            </w:pPr>
            <w:r>
              <w:t>Y</w:t>
            </w:r>
            <w:r w:rsidRPr="006F2942">
              <w:t>es</w:t>
            </w:r>
          </w:p>
        </w:tc>
        <w:tc>
          <w:tcPr>
            <w:tcW w:w="1367" w:type="dxa"/>
            <w:tcBorders>
              <w:top w:val="nil"/>
              <w:left w:val="nil"/>
              <w:bottom w:val="single" w:sz="8" w:space="0" w:color="auto"/>
              <w:right w:val="single" w:sz="8" w:space="0" w:color="auto"/>
            </w:tcBorders>
            <w:shd w:val="clear" w:color="auto" w:fill="auto"/>
            <w:noWrap/>
            <w:vAlign w:val="center"/>
            <w:hideMark/>
          </w:tcPr>
          <w:p w:rsidR="000A08C8" w:rsidRPr="006F2942" w:rsidRDefault="000A08C8" w:rsidP="000A08C8">
            <w:pPr>
              <w:pStyle w:val="TAC"/>
            </w:pPr>
            <w:r>
              <w:t>N</w:t>
            </w:r>
            <w:r w:rsidRPr="006F2942">
              <w:t>o</w:t>
            </w:r>
          </w:p>
        </w:tc>
      </w:tr>
    </w:tbl>
    <w:p w:rsidR="000A08C8" w:rsidRDefault="000A08C8" w:rsidP="000A08C8"/>
    <w:p w:rsidR="000A08C8" w:rsidRDefault="000A08C8" w:rsidP="000A08C8">
      <w:r w:rsidRPr="006F2942">
        <w:t xml:space="preserve">Four out of these ten devices </w:t>
      </w:r>
      <w:r>
        <w:t xml:space="preserve">could not be evaluated in SWB mode due to several reasons (at least </w:t>
      </w:r>
      <w:r w:rsidRPr="006F2942">
        <w:t xml:space="preserve">in </w:t>
      </w:r>
      <w:r>
        <w:t xml:space="preserve">conjunction </w:t>
      </w:r>
      <w:r w:rsidRPr="006F2942">
        <w:t>with test equipment</w:t>
      </w:r>
      <w:r>
        <w:t>):</w:t>
      </w:r>
    </w:p>
    <w:p w:rsidR="000A08C8" w:rsidRDefault="000A08C8" w:rsidP="000A08C8">
      <w:pPr>
        <w:pStyle w:val="B1"/>
      </w:pPr>
      <w:r>
        <w:t>-</w:t>
      </w:r>
      <w:r>
        <w:tab/>
        <w:t>DUT 09 and 10 do not provide LTE functionality (no VoLTE possible).</w:t>
      </w:r>
    </w:p>
    <w:p w:rsidR="000A08C8" w:rsidRDefault="000A08C8" w:rsidP="000A08C8">
      <w:pPr>
        <w:pStyle w:val="B1"/>
      </w:pPr>
      <w:r>
        <w:t>-</w:t>
      </w:r>
      <w:r>
        <w:tab/>
        <w:t>DUT 08 offers VoLTE calls in the settings, but none of the codecs worked.</w:t>
      </w:r>
    </w:p>
    <w:p w:rsidR="000A08C8" w:rsidRPr="006F2942" w:rsidRDefault="000A08C8" w:rsidP="000A08C8">
      <w:pPr>
        <w:pStyle w:val="B1"/>
      </w:pPr>
      <w:r>
        <w:t>-</w:t>
      </w:r>
      <w:r>
        <w:tab/>
        <w:t>DUT 39 supports VoLTE calls, but EVS-SWB codec seems not available at all.</w:t>
      </w:r>
    </w:p>
    <w:p w:rsidR="000A08C8" w:rsidRDefault="000A08C8" w:rsidP="000A08C8">
      <w:pPr>
        <w:pStyle w:val="berschrift3"/>
      </w:pPr>
      <w:r w:rsidRPr="00711F32">
        <w:t>5.</w:t>
      </w:r>
      <w:r>
        <w:t>4</w:t>
      </w:r>
      <w:r w:rsidRPr="00711F32">
        <w:t>.</w:t>
      </w:r>
      <w:r>
        <w:t>4</w:t>
      </w:r>
      <w:r w:rsidRPr="00711F32">
        <w:tab/>
      </w:r>
      <w:r>
        <w:t>Rooms/Labs</w:t>
      </w:r>
    </w:p>
    <w:p w:rsidR="000A08C8" w:rsidRDefault="000A08C8" w:rsidP="000A08C8">
      <w:r>
        <w:t>T</w:t>
      </w:r>
      <w:r w:rsidRPr="006F2942">
        <w:t xml:space="preserve">he participating labs/rooms </w:t>
      </w:r>
      <w:r>
        <w:t xml:space="preserve">were identical to the ones described </w:t>
      </w:r>
      <w:r w:rsidRPr="006F2942">
        <w:t>in</w:t>
      </w:r>
      <w:r>
        <w:t xml:space="preserve"> clause 5.3.4. A detailed description regarding geometry, acoustic room parameters, and results of the </w:t>
      </w:r>
      <w:proofErr w:type="gramStart"/>
      <w:r>
        <w:t>noise field equalization procedures</w:t>
      </w:r>
      <w:proofErr w:type="gramEnd"/>
      <w:r>
        <w:t xml:space="preserve"> </w:t>
      </w:r>
      <w:r w:rsidRPr="006F2942">
        <w:t>can be found</w:t>
      </w:r>
      <w:r>
        <w:t xml:space="preserve"> here.</w:t>
      </w:r>
    </w:p>
    <w:p w:rsidR="000A08C8" w:rsidRPr="006F2942" w:rsidRDefault="000A08C8" w:rsidP="000A08C8">
      <w:r w:rsidRPr="00261FA5">
        <w:t>Due to internal restructuring and time constraints, room #6 could only evaluate two devices (DUT 0</w:t>
      </w:r>
      <w:r>
        <w:t>2</w:t>
      </w:r>
      <w:r w:rsidRPr="00261FA5">
        <w:t xml:space="preserve"> &amp; </w:t>
      </w:r>
      <w:r>
        <w:t>03</w:t>
      </w:r>
      <w:r w:rsidRPr="00261FA5">
        <w:t>)</w:t>
      </w:r>
      <w:r>
        <w:t xml:space="preserve"> and room #5 could not run the tests for DUT 39.</w:t>
      </w:r>
    </w:p>
    <w:p w:rsidR="000A08C8" w:rsidRDefault="000A08C8" w:rsidP="000A08C8">
      <w:pPr>
        <w:pStyle w:val="berschrift3"/>
      </w:pPr>
      <w:r w:rsidRPr="00711F32">
        <w:t>5.</w:t>
      </w:r>
      <w:r>
        <w:t>4</w:t>
      </w:r>
      <w:r w:rsidRPr="00711F32">
        <w:t>.</w:t>
      </w:r>
      <w:r>
        <w:t>5</w:t>
      </w:r>
      <w:r w:rsidRPr="00711F32">
        <w:tab/>
      </w:r>
      <w:r w:rsidRPr="006F2942">
        <w:t>Additional measurements</w:t>
      </w:r>
    </w:p>
    <w:p w:rsidR="000A08C8" w:rsidRPr="006F2942" w:rsidRDefault="000A08C8" w:rsidP="000A08C8">
      <w:r>
        <w:t>F</w:t>
      </w:r>
      <w:r w:rsidRPr="006F2942">
        <w:t xml:space="preserve">our devices of the round robin test were kindly provided by CTIA CPWG, sub-working group “Audio”. In return, they asked to provide some basic measurements according to TS 26.132 </w:t>
      </w:r>
      <w:r>
        <w:t>[</w:t>
      </w:r>
      <w:r>
        <w:fldChar w:fldCharType="begin"/>
      </w:r>
      <w:r>
        <w:instrText xml:space="preserve"> REF REF_3GPP_TS26132 \h </w:instrText>
      </w:r>
      <w:r>
        <w:fldChar w:fldCharType="separate"/>
      </w:r>
      <w:r w:rsidRPr="00711F32">
        <w:t>3</w:t>
      </w:r>
      <w:r>
        <w:fldChar w:fldCharType="end"/>
      </w:r>
      <w:r>
        <w:t>]</w:t>
      </w:r>
      <w:r w:rsidRPr="006F2942">
        <w:t xml:space="preserve"> in NB, WB and SWB mode. These additional measurements were addressed described in the test plan </w:t>
      </w:r>
      <w:r>
        <w:t>(see Annex C)</w:t>
      </w:r>
      <w:r w:rsidRPr="006F2942">
        <w:t xml:space="preserve"> and were collected in advance to the ambient noise testing.</w:t>
      </w:r>
    </w:p>
    <w:p w:rsidR="000A08C8" w:rsidRPr="006F2942" w:rsidRDefault="000A08C8" w:rsidP="000A08C8">
      <w:pPr>
        <w:keepNext/>
      </w:pPr>
      <w:r w:rsidRPr="006F2942">
        <w:t>Sending Direction:</w:t>
      </w:r>
    </w:p>
    <w:p w:rsidR="000A08C8" w:rsidRPr="006F2942" w:rsidRDefault="000A08C8" w:rsidP="000A08C8">
      <w:pPr>
        <w:pStyle w:val="B1"/>
        <w:keepNext/>
      </w:pPr>
      <w:r>
        <w:t>-</w:t>
      </w:r>
      <w:r>
        <w:tab/>
      </w:r>
      <w:r w:rsidRPr="006F2942">
        <w:t>DUT Delay (compensated for test equipment delay)</w:t>
      </w:r>
    </w:p>
    <w:p w:rsidR="000A08C8" w:rsidRPr="006F2942" w:rsidRDefault="000A08C8" w:rsidP="000A08C8">
      <w:pPr>
        <w:pStyle w:val="B1"/>
        <w:keepNext/>
      </w:pPr>
      <w:r>
        <w:t>-</w:t>
      </w:r>
      <w:r>
        <w:tab/>
      </w:r>
      <w:r w:rsidRPr="006F2942">
        <w:t>Frequency Response</w:t>
      </w:r>
    </w:p>
    <w:p w:rsidR="000A08C8" w:rsidRPr="006F2942" w:rsidRDefault="000A08C8" w:rsidP="000A08C8">
      <w:pPr>
        <w:pStyle w:val="B1"/>
        <w:keepNext/>
      </w:pPr>
      <w:r>
        <w:t>-</w:t>
      </w:r>
      <w:r>
        <w:tab/>
      </w:r>
      <w:r w:rsidRPr="006F2942">
        <w:t>Loudness Rating</w:t>
      </w:r>
    </w:p>
    <w:p w:rsidR="000A08C8" w:rsidRDefault="000A08C8" w:rsidP="000A08C8">
      <w:pPr>
        <w:pStyle w:val="B1"/>
        <w:keepNext/>
      </w:pPr>
      <w:r>
        <w:t>-</w:t>
      </w:r>
      <w:r>
        <w:tab/>
      </w:r>
      <w:r w:rsidRPr="006F2942">
        <w:t>Predicted speech quality acc. to ITU-T P.863 V2.4</w:t>
      </w:r>
    </w:p>
    <w:p w:rsidR="000A08C8" w:rsidRDefault="000A08C8" w:rsidP="000A08C8"/>
    <w:p w:rsidR="000A08C8" w:rsidRPr="006F2942" w:rsidRDefault="000A08C8" w:rsidP="000A08C8">
      <w:pPr>
        <w:keepNext/>
      </w:pPr>
      <w:r w:rsidRPr="006F2942">
        <w:lastRenderedPageBreak/>
        <w:t>Receiving Direction:</w:t>
      </w:r>
    </w:p>
    <w:p w:rsidR="000A08C8" w:rsidRPr="006F2942" w:rsidRDefault="000A08C8" w:rsidP="000A08C8">
      <w:pPr>
        <w:pStyle w:val="B1"/>
        <w:keepNext/>
      </w:pPr>
      <w:r>
        <w:t>-</w:t>
      </w:r>
      <w:r>
        <w:tab/>
      </w:r>
      <w:r w:rsidRPr="006F2942">
        <w:t>DUT Delay (compensated for test equipment delay)</w:t>
      </w:r>
    </w:p>
    <w:p w:rsidR="000A08C8" w:rsidRPr="006F2942" w:rsidRDefault="000A08C8" w:rsidP="000A08C8">
      <w:pPr>
        <w:pStyle w:val="B1"/>
        <w:keepNext/>
      </w:pPr>
      <w:r>
        <w:t>-</w:t>
      </w:r>
      <w:r>
        <w:tab/>
      </w:r>
      <w:r w:rsidRPr="006F2942">
        <w:t>Frequency Response</w:t>
      </w:r>
    </w:p>
    <w:p w:rsidR="000A08C8" w:rsidRPr="006F2942" w:rsidRDefault="000A08C8" w:rsidP="000A08C8">
      <w:pPr>
        <w:pStyle w:val="B1"/>
        <w:keepNext/>
      </w:pPr>
      <w:r>
        <w:t>-</w:t>
      </w:r>
      <w:r>
        <w:tab/>
      </w:r>
      <w:r w:rsidRPr="006F2942">
        <w:t xml:space="preserve">Loudness </w:t>
      </w:r>
      <w:proofErr w:type="gramStart"/>
      <w:r w:rsidRPr="006F2942">
        <w:t>Rating</w:t>
      </w:r>
      <w:proofErr w:type="gramEnd"/>
      <w:r w:rsidRPr="006F2942">
        <w:t xml:space="preserve"> (at nominal level)</w:t>
      </w:r>
    </w:p>
    <w:p w:rsidR="000A08C8" w:rsidRPr="006F2942" w:rsidRDefault="000A08C8" w:rsidP="000A08C8">
      <w:pPr>
        <w:pStyle w:val="B1"/>
        <w:keepNext/>
      </w:pPr>
      <w:r>
        <w:t>-</w:t>
      </w:r>
      <w:r>
        <w:tab/>
      </w:r>
      <w:r w:rsidRPr="006F2942">
        <w:t>Predicted speech quality acc. to ITU-T P.863 V2.4 (at nominal level)</w:t>
      </w:r>
    </w:p>
    <w:p w:rsidR="000A08C8" w:rsidRDefault="000A08C8" w:rsidP="000A08C8">
      <w:pPr>
        <w:pStyle w:val="berschrift3"/>
      </w:pPr>
      <w:r w:rsidRPr="00711F32">
        <w:t>5.</w:t>
      </w:r>
      <w:r>
        <w:t>4</w:t>
      </w:r>
      <w:r w:rsidRPr="00711F32">
        <w:t>.</w:t>
      </w:r>
      <w:r>
        <w:t>6</w:t>
      </w:r>
      <w:r w:rsidRPr="00711F32">
        <w:tab/>
      </w:r>
      <w:r>
        <w:t>Results for noise field simulation ES 202 396-1</w:t>
      </w:r>
    </w:p>
    <w:p w:rsidR="000A08C8" w:rsidRDefault="000A08C8" w:rsidP="000A08C8">
      <w:r>
        <w:fldChar w:fldCharType="begin"/>
      </w:r>
      <w:r>
        <w:instrText xml:space="preserve"> REF _Ref19541377 \h </w:instrText>
      </w:r>
      <w:r>
        <w:fldChar w:fldCharType="separate"/>
      </w:r>
      <w:r w:rsidRPr="006F2942">
        <w:t xml:space="preserve">Table </w:t>
      </w:r>
      <w:r>
        <w:rPr>
          <w:noProof/>
        </w:rPr>
        <w:t>23</w:t>
      </w:r>
      <w:r>
        <w:fldChar w:fldCharType="end"/>
      </w:r>
      <w:r>
        <w:t xml:space="preserve"> to </w:t>
      </w:r>
      <w:r>
        <w:fldChar w:fldCharType="begin"/>
      </w:r>
      <w:r>
        <w:instrText xml:space="preserve"> REF _Ref19541378 \h </w:instrText>
      </w:r>
      <w:r>
        <w:fldChar w:fldCharType="separate"/>
      </w:r>
      <w:r w:rsidRPr="006F2942">
        <w:t xml:space="preserve">Table </w:t>
      </w:r>
      <w:r>
        <w:rPr>
          <w:noProof/>
        </w:rPr>
        <w:t>25</w:t>
      </w:r>
      <w:r>
        <w:fldChar w:fldCharType="end"/>
      </w:r>
      <w:r>
        <w:t xml:space="preserve"> show the results of S-MOS and N-MOS of the noise field simulation according to ES 202 396-1 [</w:t>
      </w:r>
      <w:r>
        <w:fldChar w:fldCharType="begin"/>
      </w:r>
      <w:r>
        <w:instrText xml:space="preserve"> REF REF_ETSI_ES2023961 \h </w:instrText>
      </w:r>
      <w:r>
        <w:fldChar w:fldCharType="separate"/>
      </w:r>
      <w:r w:rsidRPr="00711F32">
        <w:t>4</w:t>
      </w:r>
      <w:r>
        <w:fldChar w:fldCharType="end"/>
      </w:r>
      <w:r>
        <w:t>] (labelled as ES202 in the following) for NB, WB and SWB mode for all devices and all measurements rooms. Each number is calculated as the average across the eight noise types as described in Table 1 of the test plan (which equals the noise types of TS 26.132 [</w:t>
      </w:r>
      <w:r>
        <w:fldChar w:fldCharType="begin"/>
      </w:r>
      <w:r>
        <w:instrText xml:space="preserve"> REF REF_3GPP_TS26132 \h </w:instrText>
      </w:r>
      <w:r>
        <w:fldChar w:fldCharType="separate"/>
      </w:r>
      <w:r w:rsidRPr="00711F32">
        <w:t>3</w:t>
      </w:r>
      <w:r>
        <w:fldChar w:fldCharType="end"/>
      </w:r>
      <w:r>
        <w:t>]). In addition, the average across rooms is provided in an additional column.</w:t>
      </w:r>
    </w:p>
    <w:p w:rsidR="000A08C8" w:rsidRPr="006F2942" w:rsidRDefault="000A08C8" w:rsidP="000A08C8">
      <w:pPr>
        <w:pStyle w:val="TH"/>
      </w:pPr>
      <w:bookmarkStart w:id="5" w:name="_Ref19541377"/>
      <w:r w:rsidRPr="006F2942">
        <w:t xml:space="preserve">Table </w:t>
      </w:r>
      <w:r w:rsidRPr="006F2942">
        <w:fldChar w:fldCharType="begin"/>
      </w:r>
      <w:r w:rsidRPr="006F2942">
        <w:instrText xml:space="preserve"> SEQ Table \* ARABIC </w:instrText>
      </w:r>
      <w:r w:rsidRPr="006F2942">
        <w:fldChar w:fldCharType="separate"/>
      </w:r>
      <w:r>
        <w:rPr>
          <w:noProof/>
        </w:rPr>
        <w:t>23</w:t>
      </w:r>
      <w:r w:rsidRPr="006F2942">
        <w:fldChar w:fldCharType="end"/>
      </w:r>
      <w:bookmarkEnd w:id="5"/>
      <w:r w:rsidRPr="006F2942">
        <w:t xml:space="preserve">: </w:t>
      </w:r>
      <w:r>
        <w:t>RR-Test results for ES 202 396-1 noise field simulation (NB)</w:t>
      </w:r>
    </w:p>
    <w:tbl>
      <w:tblPr>
        <w:tblStyle w:val="BeschriftungZchn"/>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0A08C8" w:rsidRPr="0052606B" w:rsidTr="000A08C8">
        <w:trPr>
          <w:trHeight w:val="300"/>
          <w:jc w:val="center"/>
        </w:trPr>
        <w:tc>
          <w:tcPr>
            <w:tcW w:w="960" w:type="dxa"/>
            <w:noWrap/>
            <w:vAlign w:val="center"/>
            <w:hideMark/>
          </w:tcPr>
          <w:p w:rsidR="000A08C8" w:rsidRPr="0052606B" w:rsidRDefault="000A08C8" w:rsidP="000A08C8">
            <w:pPr>
              <w:pStyle w:val="TAH"/>
            </w:pPr>
            <w:r w:rsidRPr="0052606B">
              <w:t> </w:t>
            </w:r>
          </w:p>
        </w:tc>
        <w:tc>
          <w:tcPr>
            <w:tcW w:w="4009" w:type="dxa"/>
            <w:gridSpan w:val="7"/>
            <w:noWrap/>
            <w:vAlign w:val="center"/>
            <w:hideMark/>
          </w:tcPr>
          <w:p w:rsidR="000A08C8" w:rsidRPr="0052606B" w:rsidRDefault="000A08C8" w:rsidP="000A08C8">
            <w:pPr>
              <w:pStyle w:val="TAH"/>
            </w:pPr>
            <w:r w:rsidRPr="0052606B">
              <w:t>S-MOS</w:t>
            </w:r>
          </w:p>
        </w:tc>
        <w:tc>
          <w:tcPr>
            <w:tcW w:w="4009" w:type="dxa"/>
            <w:gridSpan w:val="7"/>
            <w:noWrap/>
            <w:vAlign w:val="center"/>
            <w:hideMark/>
          </w:tcPr>
          <w:p w:rsidR="000A08C8" w:rsidRPr="0052606B" w:rsidRDefault="000A08C8" w:rsidP="000A08C8">
            <w:pPr>
              <w:pStyle w:val="TAH"/>
            </w:pPr>
            <w:r w:rsidRPr="0052606B">
              <w:t>N-MOS</w:t>
            </w:r>
          </w:p>
        </w:tc>
      </w:tr>
      <w:tr w:rsidR="000A08C8" w:rsidRPr="0052606B" w:rsidTr="000A08C8">
        <w:trPr>
          <w:trHeight w:val="300"/>
          <w:jc w:val="center"/>
        </w:trPr>
        <w:tc>
          <w:tcPr>
            <w:tcW w:w="960" w:type="dxa"/>
            <w:noWrap/>
            <w:vAlign w:val="center"/>
            <w:hideMark/>
          </w:tcPr>
          <w:p w:rsidR="000A08C8" w:rsidRPr="0052606B" w:rsidRDefault="000A08C8" w:rsidP="000A08C8">
            <w:pPr>
              <w:pStyle w:val="TAH"/>
            </w:pPr>
            <w:r w:rsidRPr="0052606B">
              <w:t>Room</w:t>
            </w:r>
          </w:p>
        </w:tc>
        <w:tc>
          <w:tcPr>
            <w:tcW w:w="567" w:type="dxa"/>
            <w:noWrap/>
            <w:vAlign w:val="center"/>
            <w:hideMark/>
          </w:tcPr>
          <w:p w:rsidR="000A08C8" w:rsidRPr="0052606B" w:rsidRDefault="000A08C8" w:rsidP="000A08C8">
            <w:pPr>
              <w:pStyle w:val="TAH"/>
            </w:pPr>
            <w:r w:rsidRPr="0052606B">
              <w:t>R#1</w:t>
            </w:r>
          </w:p>
        </w:tc>
        <w:tc>
          <w:tcPr>
            <w:tcW w:w="567" w:type="dxa"/>
            <w:noWrap/>
            <w:vAlign w:val="center"/>
            <w:hideMark/>
          </w:tcPr>
          <w:p w:rsidR="000A08C8" w:rsidRPr="0052606B" w:rsidRDefault="000A08C8" w:rsidP="000A08C8">
            <w:pPr>
              <w:pStyle w:val="TAH"/>
            </w:pPr>
            <w:r w:rsidRPr="0052606B">
              <w:t>R#2</w:t>
            </w:r>
          </w:p>
        </w:tc>
        <w:tc>
          <w:tcPr>
            <w:tcW w:w="567" w:type="dxa"/>
            <w:noWrap/>
            <w:vAlign w:val="center"/>
            <w:hideMark/>
          </w:tcPr>
          <w:p w:rsidR="000A08C8" w:rsidRPr="0052606B" w:rsidRDefault="000A08C8" w:rsidP="000A08C8">
            <w:pPr>
              <w:pStyle w:val="TAH"/>
            </w:pPr>
            <w:r w:rsidRPr="0052606B">
              <w:t>R#3</w:t>
            </w:r>
          </w:p>
        </w:tc>
        <w:tc>
          <w:tcPr>
            <w:tcW w:w="567" w:type="dxa"/>
            <w:noWrap/>
            <w:vAlign w:val="center"/>
            <w:hideMark/>
          </w:tcPr>
          <w:p w:rsidR="000A08C8" w:rsidRPr="0052606B" w:rsidRDefault="000A08C8" w:rsidP="000A08C8">
            <w:pPr>
              <w:pStyle w:val="TAH"/>
            </w:pPr>
            <w:r w:rsidRPr="0052606B">
              <w:t>R#4</w:t>
            </w:r>
          </w:p>
        </w:tc>
        <w:tc>
          <w:tcPr>
            <w:tcW w:w="567" w:type="dxa"/>
            <w:noWrap/>
            <w:vAlign w:val="center"/>
            <w:hideMark/>
          </w:tcPr>
          <w:p w:rsidR="000A08C8" w:rsidRPr="0052606B" w:rsidRDefault="000A08C8" w:rsidP="000A08C8">
            <w:pPr>
              <w:pStyle w:val="TAH"/>
            </w:pPr>
            <w:r w:rsidRPr="0052606B">
              <w:t>R#5</w:t>
            </w:r>
          </w:p>
        </w:tc>
        <w:tc>
          <w:tcPr>
            <w:tcW w:w="567" w:type="dxa"/>
            <w:noWrap/>
            <w:vAlign w:val="center"/>
            <w:hideMark/>
          </w:tcPr>
          <w:p w:rsidR="000A08C8" w:rsidRPr="0052606B" w:rsidRDefault="000A08C8" w:rsidP="000A08C8">
            <w:pPr>
              <w:pStyle w:val="TAH"/>
            </w:pPr>
            <w:r w:rsidRPr="0052606B">
              <w:t>R#6</w:t>
            </w:r>
          </w:p>
        </w:tc>
        <w:tc>
          <w:tcPr>
            <w:tcW w:w="607" w:type="dxa"/>
            <w:noWrap/>
            <w:vAlign w:val="center"/>
            <w:hideMark/>
          </w:tcPr>
          <w:p w:rsidR="000A08C8" w:rsidRPr="0052606B" w:rsidRDefault="000A08C8" w:rsidP="000A08C8">
            <w:pPr>
              <w:pStyle w:val="TAH"/>
            </w:pPr>
            <w:r w:rsidRPr="0052606B">
              <w:t>Avg.</w:t>
            </w:r>
          </w:p>
        </w:tc>
        <w:tc>
          <w:tcPr>
            <w:tcW w:w="567" w:type="dxa"/>
            <w:noWrap/>
            <w:vAlign w:val="center"/>
            <w:hideMark/>
          </w:tcPr>
          <w:p w:rsidR="000A08C8" w:rsidRPr="0052606B" w:rsidRDefault="000A08C8" w:rsidP="000A08C8">
            <w:pPr>
              <w:pStyle w:val="TAH"/>
            </w:pPr>
            <w:r w:rsidRPr="0052606B">
              <w:t>R#1</w:t>
            </w:r>
          </w:p>
        </w:tc>
        <w:tc>
          <w:tcPr>
            <w:tcW w:w="567" w:type="dxa"/>
            <w:noWrap/>
            <w:vAlign w:val="center"/>
            <w:hideMark/>
          </w:tcPr>
          <w:p w:rsidR="000A08C8" w:rsidRPr="0052606B" w:rsidRDefault="000A08C8" w:rsidP="000A08C8">
            <w:pPr>
              <w:pStyle w:val="TAH"/>
            </w:pPr>
            <w:r w:rsidRPr="0052606B">
              <w:t>R#2</w:t>
            </w:r>
          </w:p>
        </w:tc>
        <w:tc>
          <w:tcPr>
            <w:tcW w:w="567" w:type="dxa"/>
            <w:noWrap/>
            <w:vAlign w:val="center"/>
            <w:hideMark/>
          </w:tcPr>
          <w:p w:rsidR="000A08C8" w:rsidRPr="0052606B" w:rsidRDefault="000A08C8" w:rsidP="000A08C8">
            <w:pPr>
              <w:pStyle w:val="TAH"/>
            </w:pPr>
            <w:r w:rsidRPr="0052606B">
              <w:t>R#3</w:t>
            </w:r>
          </w:p>
        </w:tc>
        <w:tc>
          <w:tcPr>
            <w:tcW w:w="567" w:type="dxa"/>
            <w:noWrap/>
            <w:vAlign w:val="center"/>
            <w:hideMark/>
          </w:tcPr>
          <w:p w:rsidR="000A08C8" w:rsidRPr="0052606B" w:rsidRDefault="000A08C8" w:rsidP="000A08C8">
            <w:pPr>
              <w:pStyle w:val="TAH"/>
            </w:pPr>
            <w:r w:rsidRPr="0052606B">
              <w:t>R#4</w:t>
            </w:r>
          </w:p>
        </w:tc>
        <w:tc>
          <w:tcPr>
            <w:tcW w:w="567" w:type="dxa"/>
            <w:noWrap/>
            <w:vAlign w:val="center"/>
            <w:hideMark/>
          </w:tcPr>
          <w:p w:rsidR="000A08C8" w:rsidRPr="0052606B" w:rsidRDefault="000A08C8" w:rsidP="000A08C8">
            <w:pPr>
              <w:pStyle w:val="TAH"/>
            </w:pPr>
            <w:r w:rsidRPr="0052606B">
              <w:t>R#5</w:t>
            </w:r>
          </w:p>
        </w:tc>
        <w:tc>
          <w:tcPr>
            <w:tcW w:w="567" w:type="dxa"/>
            <w:noWrap/>
            <w:vAlign w:val="center"/>
            <w:hideMark/>
          </w:tcPr>
          <w:p w:rsidR="000A08C8" w:rsidRPr="0052606B" w:rsidRDefault="000A08C8" w:rsidP="000A08C8">
            <w:pPr>
              <w:pStyle w:val="TAH"/>
            </w:pPr>
            <w:r w:rsidRPr="0052606B">
              <w:t>R#6</w:t>
            </w:r>
          </w:p>
        </w:tc>
        <w:tc>
          <w:tcPr>
            <w:tcW w:w="607" w:type="dxa"/>
            <w:noWrap/>
            <w:vAlign w:val="center"/>
            <w:hideMark/>
          </w:tcPr>
          <w:p w:rsidR="000A08C8" w:rsidRPr="0052606B" w:rsidRDefault="000A08C8" w:rsidP="000A08C8">
            <w:pPr>
              <w:pStyle w:val="TAH"/>
            </w:pPr>
            <w:r w:rsidRPr="0052606B">
              <w:t>Avg.</w:t>
            </w:r>
          </w:p>
        </w:tc>
      </w:tr>
      <w:tr w:rsidR="000A08C8" w:rsidRPr="0052606B" w:rsidTr="000A08C8">
        <w:trPr>
          <w:trHeight w:val="300"/>
          <w:jc w:val="center"/>
        </w:trPr>
        <w:tc>
          <w:tcPr>
            <w:tcW w:w="960" w:type="dxa"/>
            <w:noWrap/>
            <w:vAlign w:val="center"/>
            <w:hideMark/>
          </w:tcPr>
          <w:p w:rsidR="000A08C8" w:rsidRPr="0052606B" w:rsidRDefault="000A08C8" w:rsidP="000A08C8">
            <w:pPr>
              <w:pStyle w:val="TAH"/>
            </w:pPr>
            <w:r w:rsidRPr="0052606B">
              <w:t>DUT</w:t>
            </w:r>
          </w:p>
        </w:tc>
        <w:tc>
          <w:tcPr>
            <w:tcW w:w="567" w:type="dxa"/>
            <w:noWrap/>
            <w:vAlign w:val="center"/>
            <w:hideMark/>
          </w:tcPr>
          <w:p w:rsidR="000A08C8" w:rsidRPr="0052606B" w:rsidRDefault="000A08C8" w:rsidP="000A08C8">
            <w:pPr>
              <w:pStyle w:val="TAH"/>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02</w:t>
            </w:r>
          </w:p>
        </w:tc>
        <w:tc>
          <w:tcPr>
            <w:tcW w:w="567" w:type="dxa"/>
            <w:noWrap/>
            <w:vAlign w:val="center"/>
            <w:hideMark/>
          </w:tcPr>
          <w:p w:rsidR="000A08C8" w:rsidRPr="0052606B" w:rsidRDefault="000A08C8" w:rsidP="000A08C8">
            <w:pPr>
              <w:pStyle w:val="TAC"/>
            </w:pPr>
            <w:r w:rsidRPr="0052606B">
              <w:t>4.19</w:t>
            </w:r>
          </w:p>
        </w:tc>
        <w:tc>
          <w:tcPr>
            <w:tcW w:w="567" w:type="dxa"/>
            <w:noWrap/>
            <w:vAlign w:val="center"/>
            <w:hideMark/>
          </w:tcPr>
          <w:p w:rsidR="000A08C8" w:rsidRPr="0052606B" w:rsidRDefault="000A08C8" w:rsidP="000A08C8">
            <w:pPr>
              <w:pStyle w:val="TAC"/>
            </w:pPr>
            <w:r w:rsidRPr="0052606B">
              <w:t>4.18</w:t>
            </w:r>
          </w:p>
        </w:tc>
        <w:tc>
          <w:tcPr>
            <w:tcW w:w="567" w:type="dxa"/>
            <w:noWrap/>
            <w:vAlign w:val="center"/>
            <w:hideMark/>
          </w:tcPr>
          <w:p w:rsidR="000A08C8" w:rsidRPr="0052606B" w:rsidRDefault="000A08C8" w:rsidP="000A08C8">
            <w:pPr>
              <w:pStyle w:val="TAC"/>
            </w:pPr>
            <w:r w:rsidRPr="0052606B">
              <w:t>4.08</w:t>
            </w:r>
          </w:p>
        </w:tc>
        <w:tc>
          <w:tcPr>
            <w:tcW w:w="567" w:type="dxa"/>
            <w:noWrap/>
            <w:vAlign w:val="center"/>
            <w:hideMark/>
          </w:tcPr>
          <w:p w:rsidR="000A08C8" w:rsidRPr="0052606B" w:rsidRDefault="000A08C8" w:rsidP="000A08C8">
            <w:pPr>
              <w:pStyle w:val="TAC"/>
            </w:pPr>
            <w:r w:rsidRPr="0052606B">
              <w:t>4.21</w:t>
            </w:r>
          </w:p>
        </w:tc>
        <w:tc>
          <w:tcPr>
            <w:tcW w:w="567" w:type="dxa"/>
            <w:noWrap/>
            <w:vAlign w:val="center"/>
            <w:hideMark/>
          </w:tcPr>
          <w:p w:rsidR="000A08C8" w:rsidRPr="0052606B" w:rsidRDefault="000A08C8" w:rsidP="000A08C8">
            <w:pPr>
              <w:pStyle w:val="TAC"/>
            </w:pPr>
            <w:r w:rsidRPr="0052606B">
              <w:t>4.27</w:t>
            </w:r>
          </w:p>
        </w:tc>
        <w:tc>
          <w:tcPr>
            <w:tcW w:w="567" w:type="dxa"/>
            <w:noWrap/>
            <w:vAlign w:val="center"/>
            <w:hideMark/>
          </w:tcPr>
          <w:p w:rsidR="000A08C8" w:rsidRPr="0052606B" w:rsidRDefault="000A08C8" w:rsidP="000A08C8">
            <w:pPr>
              <w:pStyle w:val="TAC"/>
            </w:pPr>
            <w:r w:rsidRPr="0052606B">
              <w:t>3.47</w:t>
            </w:r>
          </w:p>
        </w:tc>
        <w:tc>
          <w:tcPr>
            <w:tcW w:w="607" w:type="dxa"/>
            <w:noWrap/>
            <w:vAlign w:val="center"/>
            <w:hideMark/>
          </w:tcPr>
          <w:p w:rsidR="000A08C8" w:rsidRPr="0052606B" w:rsidRDefault="000A08C8" w:rsidP="000A08C8">
            <w:pPr>
              <w:pStyle w:val="TAC"/>
            </w:pPr>
            <w:r w:rsidRPr="0052606B">
              <w:t>4.07</w:t>
            </w:r>
          </w:p>
        </w:tc>
        <w:tc>
          <w:tcPr>
            <w:tcW w:w="567" w:type="dxa"/>
            <w:noWrap/>
            <w:vAlign w:val="center"/>
            <w:hideMark/>
          </w:tcPr>
          <w:p w:rsidR="000A08C8" w:rsidRPr="0052606B" w:rsidRDefault="000A08C8" w:rsidP="000A08C8">
            <w:pPr>
              <w:pStyle w:val="TAC"/>
            </w:pPr>
            <w:r w:rsidRPr="0052606B">
              <w:t>3.57</w:t>
            </w:r>
          </w:p>
        </w:tc>
        <w:tc>
          <w:tcPr>
            <w:tcW w:w="567" w:type="dxa"/>
            <w:noWrap/>
            <w:vAlign w:val="center"/>
            <w:hideMark/>
          </w:tcPr>
          <w:p w:rsidR="000A08C8" w:rsidRPr="0052606B" w:rsidRDefault="000A08C8" w:rsidP="000A08C8">
            <w:pPr>
              <w:pStyle w:val="TAC"/>
            </w:pPr>
            <w:r w:rsidRPr="0052606B">
              <w:t>3.73</w:t>
            </w:r>
          </w:p>
        </w:tc>
        <w:tc>
          <w:tcPr>
            <w:tcW w:w="567" w:type="dxa"/>
            <w:noWrap/>
            <w:vAlign w:val="center"/>
            <w:hideMark/>
          </w:tcPr>
          <w:p w:rsidR="000A08C8" w:rsidRPr="0052606B" w:rsidRDefault="000A08C8" w:rsidP="000A08C8">
            <w:pPr>
              <w:pStyle w:val="TAC"/>
            </w:pPr>
            <w:r w:rsidRPr="0052606B">
              <w:t>3.30</w:t>
            </w:r>
          </w:p>
        </w:tc>
        <w:tc>
          <w:tcPr>
            <w:tcW w:w="567" w:type="dxa"/>
            <w:noWrap/>
            <w:vAlign w:val="center"/>
            <w:hideMark/>
          </w:tcPr>
          <w:p w:rsidR="000A08C8" w:rsidRPr="0052606B" w:rsidRDefault="000A08C8" w:rsidP="000A08C8">
            <w:pPr>
              <w:pStyle w:val="TAC"/>
            </w:pPr>
            <w:r w:rsidRPr="0052606B">
              <w:t>3.48</w:t>
            </w:r>
          </w:p>
        </w:tc>
        <w:tc>
          <w:tcPr>
            <w:tcW w:w="567" w:type="dxa"/>
            <w:noWrap/>
            <w:vAlign w:val="center"/>
            <w:hideMark/>
          </w:tcPr>
          <w:p w:rsidR="000A08C8" w:rsidRPr="0052606B" w:rsidRDefault="000A08C8" w:rsidP="000A08C8">
            <w:pPr>
              <w:pStyle w:val="TAC"/>
            </w:pPr>
            <w:r w:rsidRPr="0052606B">
              <w:t>3.71</w:t>
            </w:r>
          </w:p>
        </w:tc>
        <w:tc>
          <w:tcPr>
            <w:tcW w:w="567" w:type="dxa"/>
            <w:noWrap/>
            <w:vAlign w:val="center"/>
            <w:hideMark/>
          </w:tcPr>
          <w:p w:rsidR="000A08C8" w:rsidRPr="0052606B" w:rsidRDefault="000A08C8" w:rsidP="000A08C8">
            <w:pPr>
              <w:pStyle w:val="TAC"/>
            </w:pPr>
            <w:r w:rsidRPr="0052606B">
              <w:t>4.09</w:t>
            </w:r>
          </w:p>
        </w:tc>
        <w:tc>
          <w:tcPr>
            <w:tcW w:w="607" w:type="dxa"/>
            <w:noWrap/>
            <w:vAlign w:val="center"/>
            <w:hideMark/>
          </w:tcPr>
          <w:p w:rsidR="000A08C8" w:rsidRPr="0052606B" w:rsidRDefault="000A08C8" w:rsidP="000A08C8">
            <w:pPr>
              <w:pStyle w:val="TAC"/>
            </w:pPr>
            <w:r w:rsidRPr="0052606B">
              <w:t>3.65</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03</w:t>
            </w:r>
          </w:p>
        </w:tc>
        <w:tc>
          <w:tcPr>
            <w:tcW w:w="567" w:type="dxa"/>
            <w:noWrap/>
            <w:vAlign w:val="center"/>
            <w:hideMark/>
          </w:tcPr>
          <w:p w:rsidR="000A08C8" w:rsidRPr="0052606B" w:rsidRDefault="000A08C8" w:rsidP="000A08C8">
            <w:pPr>
              <w:pStyle w:val="TAC"/>
            </w:pPr>
            <w:r w:rsidRPr="0052606B">
              <w:t>4.09</w:t>
            </w:r>
          </w:p>
        </w:tc>
        <w:tc>
          <w:tcPr>
            <w:tcW w:w="567" w:type="dxa"/>
            <w:noWrap/>
            <w:vAlign w:val="center"/>
            <w:hideMark/>
          </w:tcPr>
          <w:p w:rsidR="000A08C8" w:rsidRPr="0052606B" w:rsidRDefault="000A08C8" w:rsidP="000A08C8">
            <w:pPr>
              <w:pStyle w:val="TAC"/>
            </w:pPr>
            <w:r w:rsidRPr="0052606B">
              <w:t>4.12</w:t>
            </w:r>
          </w:p>
        </w:tc>
        <w:tc>
          <w:tcPr>
            <w:tcW w:w="567" w:type="dxa"/>
            <w:noWrap/>
            <w:vAlign w:val="center"/>
            <w:hideMark/>
          </w:tcPr>
          <w:p w:rsidR="000A08C8" w:rsidRPr="0052606B" w:rsidRDefault="000A08C8" w:rsidP="000A08C8">
            <w:pPr>
              <w:pStyle w:val="TAC"/>
            </w:pPr>
            <w:r w:rsidRPr="0052606B">
              <w:t>3.94</w:t>
            </w:r>
          </w:p>
        </w:tc>
        <w:tc>
          <w:tcPr>
            <w:tcW w:w="567" w:type="dxa"/>
            <w:noWrap/>
            <w:vAlign w:val="center"/>
            <w:hideMark/>
          </w:tcPr>
          <w:p w:rsidR="000A08C8" w:rsidRPr="0052606B" w:rsidRDefault="000A08C8" w:rsidP="000A08C8">
            <w:pPr>
              <w:pStyle w:val="TAC"/>
            </w:pPr>
            <w:r w:rsidRPr="0052606B">
              <w:t>3.95</w:t>
            </w:r>
          </w:p>
        </w:tc>
        <w:tc>
          <w:tcPr>
            <w:tcW w:w="567" w:type="dxa"/>
            <w:noWrap/>
            <w:vAlign w:val="center"/>
            <w:hideMark/>
          </w:tcPr>
          <w:p w:rsidR="000A08C8" w:rsidRPr="0052606B" w:rsidRDefault="000A08C8" w:rsidP="000A08C8">
            <w:pPr>
              <w:pStyle w:val="TAC"/>
            </w:pPr>
            <w:r w:rsidRPr="0052606B">
              <w:t>4.21</w:t>
            </w:r>
          </w:p>
        </w:tc>
        <w:tc>
          <w:tcPr>
            <w:tcW w:w="567" w:type="dxa"/>
            <w:noWrap/>
            <w:vAlign w:val="center"/>
            <w:hideMark/>
          </w:tcPr>
          <w:p w:rsidR="000A08C8" w:rsidRPr="0052606B" w:rsidRDefault="000A08C8" w:rsidP="000A08C8">
            <w:pPr>
              <w:pStyle w:val="TAC"/>
            </w:pPr>
            <w:r w:rsidRPr="0052606B">
              <w:t>4.04</w:t>
            </w:r>
          </w:p>
        </w:tc>
        <w:tc>
          <w:tcPr>
            <w:tcW w:w="607" w:type="dxa"/>
            <w:noWrap/>
            <w:vAlign w:val="center"/>
            <w:hideMark/>
          </w:tcPr>
          <w:p w:rsidR="000A08C8" w:rsidRPr="0052606B" w:rsidRDefault="000A08C8" w:rsidP="000A08C8">
            <w:pPr>
              <w:pStyle w:val="TAC"/>
            </w:pPr>
            <w:r w:rsidRPr="0052606B">
              <w:t>4.06</w:t>
            </w:r>
          </w:p>
        </w:tc>
        <w:tc>
          <w:tcPr>
            <w:tcW w:w="567" w:type="dxa"/>
            <w:noWrap/>
            <w:vAlign w:val="center"/>
            <w:hideMark/>
          </w:tcPr>
          <w:p w:rsidR="000A08C8" w:rsidRPr="0052606B" w:rsidRDefault="000A08C8" w:rsidP="000A08C8">
            <w:pPr>
              <w:pStyle w:val="TAC"/>
            </w:pPr>
            <w:r w:rsidRPr="0052606B">
              <w:t>4.32</w:t>
            </w:r>
          </w:p>
        </w:tc>
        <w:tc>
          <w:tcPr>
            <w:tcW w:w="567" w:type="dxa"/>
            <w:noWrap/>
            <w:vAlign w:val="center"/>
            <w:hideMark/>
          </w:tcPr>
          <w:p w:rsidR="000A08C8" w:rsidRPr="0052606B" w:rsidRDefault="000A08C8" w:rsidP="000A08C8">
            <w:pPr>
              <w:pStyle w:val="TAC"/>
            </w:pPr>
            <w:r w:rsidRPr="0052606B">
              <w:t>4.48</w:t>
            </w:r>
          </w:p>
        </w:tc>
        <w:tc>
          <w:tcPr>
            <w:tcW w:w="567" w:type="dxa"/>
            <w:noWrap/>
            <w:vAlign w:val="center"/>
            <w:hideMark/>
          </w:tcPr>
          <w:p w:rsidR="000A08C8" w:rsidRPr="0052606B" w:rsidRDefault="000A08C8" w:rsidP="000A08C8">
            <w:pPr>
              <w:pStyle w:val="TAC"/>
            </w:pPr>
            <w:r w:rsidRPr="0052606B">
              <w:t>4.31</w:t>
            </w:r>
          </w:p>
        </w:tc>
        <w:tc>
          <w:tcPr>
            <w:tcW w:w="567" w:type="dxa"/>
            <w:noWrap/>
            <w:vAlign w:val="center"/>
            <w:hideMark/>
          </w:tcPr>
          <w:p w:rsidR="000A08C8" w:rsidRPr="0052606B" w:rsidRDefault="000A08C8" w:rsidP="000A08C8">
            <w:pPr>
              <w:pStyle w:val="TAC"/>
            </w:pPr>
            <w:r w:rsidRPr="0052606B">
              <w:t>4.30</w:t>
            </w:r>
          </w:p>
        </w:tc>
        <w:tc>
          <w:tcPr>
            <w:tcW w:w="567" w:type="dxa"/>
            <w:noWrap/>
            <w:vAlign w:val="center"/>
            <w:hideMark/>
          </w:tcPr>
          <w:p w:rsidR="000A08C8" w:rsidRPr="0052606B" w:rsidRDefault="000A08C8" w:rsidP="000A08C8">
            <w:pPr>
              <w:pStyle w:val="TAC"/>
            </w:pPr>
            <w:r w:rsidRPr="0052606B">
              <w:t>4.42</w:t>
            </w:r>
          </w:p>
        </w:tc>
        <w:tc>
          <w:tcPr>
            <w:tcW w:w="567" w:type="dxa"/>
            <w:noWrap/>
            <w:vAlign w:val="center"/>
            <w:hideMark/>
          </w:tcPr>
          <w:p w:rsidR="000A08C8" w:rsidRPr="0052606B" w:rsidRDefault="000A08C8" w:rsidP="000A08C8">
            <w:pPr>
              <w:pStyle w:val="TAC"/>
            </w:pPr>
            <w:r w:rsidRPr="0052606B">
              <w:t>4.54</w:t>
            </w:r>
          </w:p>
        </w:tc>
        <w:tc>
          <w:tcPr>
            <w:tcW w:w="607" w:type="dxa"/>
            <w:noWrap/>
            <w:vAlign w:val="center"/>
            <w:hideMark/>
          </w:tcPr>
          <w:p w:rsidR="000A08C8" w:rsidRPr="0052606B" w:rsidRDefault="000A08C8" w:rsidP="000A08C8">
            <w:pPr>
              <w:pStyle w:val="TAC"/>
            </w:pPr>
            <w:r w:rsidRPr="0052606B">
              <w:t>4.40</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04</w:t>
            </w:r>
          </w:p>
        </w:tc>
        <w:tc>
          <w:tcPr>
            <w:tcW w:w="567" w:type="dxa"/>
            <w:noWrap/>
            <w:vAlign w:val="center"/>
            <w:hideMark/>
          </w:tcPr>
          <w:p w:rsidR="000A08C8" w:rsidRPr="0052606B" w:rsidRDefault="000A08C8" w:rsidP="000A08C8">
            <w:pPr>
              <w:pStyle w:val="TAC"/>
            </w:pPr>
            <w:r w:rsidRPr="0052606B">
              <w:t>3.75</w:t>
            </w:r>
          </w:p>
        </w:tc>
        <w:tc>
          <w:tcPr>
            <w:tcW w:w="567" w:type="dxa"/>
            <w:noWrap/>
            <w:vAlign w:val="center"/>
            <w:hideMark/>
          </w:tcPr>
          <w:p w:rsidR="000A08C8" w:rsidRPr="0052606B" w:rsidRDefault="000A08C8" w:rsidP="000A08C8">
            <w:pPr>
              <w:pStyle w:val="TAC"/>
            </w:pPr>
            <w:r w:rsidRPr="0052606B">
              <w:t>3.88</w:t>
            </w:r>
          </w:p>
        </w:tc>
        <w:tc>
          <w:tcPr>
            <w:tcW w:w="567" w:type="dxa"/>
            <w:noWrap/>
            <w:vAlign w:val="center"/>
            <w:hideMark/>
          </w:tcPr>
          <w:p w:rsidR="000A08C8" w:rsidRPr="0052606B" w:rsidRDefault="000A08C8" w:rsidP="000A08C8">
            <w:pPr>
              <w:pStyle w:val="TAC"/>
            </w:pPr>
            <w:r w:rsidRPr="0052606B">
              <w:t>3.80</w:t>
            </w:r>
          </w:p>
        </w:tc>
        <w:tc>
          <w:tcPr>
            <w:tcW w:w="567" w:type="dxa"/>
            <w:noWrap/>
            <w:vAlign w:val="center"/>
            <w:hideMark/>
          </w:tcPr>
          <w:p w:rsidR="000A08C8" w:rsidRPr="0052606B" w:rsidRDefault="000A08C8" w:rsidP="000A08C8">
            <w:pPr>
              <w:pStyle w:val="TAC"/>
            </w:pPr>
            <w:r w:rsidRPr="0052606B">
              <w:t>3.74</w:t>
            </w:r>
          </w:p>
        </w:tc>
        <w:tc>
          <w:tcPr>
            <w:tcW w:w="567" w:type="dxa"/>
            <w:noWrap/>
            <w:vAlign w:val="center"/>
            <w:hideMark/>
          </w:tcPr>
          <w:p w:rsidR="000A08C8" w:rsidRPr="0052606B" w:rsidRDefault="000A08C8" w:rsidP="000A08C8">
            <w:pPr>
              <w:pStyle w:val="TAC"/>
            </w:pPr>
            <w:r w:rsidRPr="0052606B">
              <w:t>4.04</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3.84</w:t>
            </w:r>
          </w:p>
        </w:tc>
        <w:tc>
          <w:tcPr>
            <w:tcW w:w="567" w:type="dxa"/>
            <w:noWrap/>
            <w:vAlign w:val="center"/>
            <w:hideMark/>
          </w:tcPr>
          <w:p w:rsidR="000A08C8" w:rsidRPr="0052606B" w:rsidRDefault="000A08C8" w:rsidP="000A08C8">
            <w:pPr>
              <w:pStyle w:val="TAC"/>
            </w:pPr>
            <w:r w:rsidRPr="0052606B">
              <w:t>4.48</w:t>
            </w:r>
          </w:p>
        </w:tc>
        <w:tc>
          <w:tcPr>
            <w:tcW w:w="567" w:type="dxa"/>
            <w:noWrap/>
            <w:vAlign w:val="center"/>
            <w:hideMark/>
          </w:tcPr>
          <w:p w:rsidR="000A08C8" w:rsidRPr="0052606B" w:rsidRDefault="000A08C8" w:rsidP="000A08C8">
            <w:pPr>
              <w:pStyle w:val="TAC"/>
            </w:pPr>
            <w:r w:rsidRPr="0052606B">
              <w:t>4.45</w:t>
            </w:r>
          </w:p>
        </w:tc>
        <w:tc>
          <w:tcPr>
            <w:tcW w:w="567" w:type="dxa"/>
            <w:noWrap/>
            <w:vAlign w:val="center"/>
            <w:hideMark/>
          </w:tcPr>
          <w:p w:rsidR="000A08C8" w:rsidRPr="0052606B" w:rsidRDefault="000A08C8" w:rsidP="000A08C8">
            <w:pPr>
              <w:pStyle w:val="TAC"/>
            </w:pPr>
            <w:r w:rsidRPr="0052606B">
              <w:t>4.36</w:t>
            </w:r>
          </w:p>
        </w:tc>
        <w:tc>
          <w:tcPr>
            <w:tcW w:w="567" w:type="dxa"/>
            <w:noWrap/>
            <w:vAlign w:val="center"/>
            <w:hideMark/>
          </w:tcPr>
          <w:p w:rsidR="000A08C8" w:rsidRPr="0052606B" w:rsidRDefault="000A08C8" w:rsidP="000A08C8">
            <w:pPr>
              <w:pStyle w:val="TAC"/>
            </w:pPr>
            <w:r w:rsidRPr="0052606B">
              <w:t>4.40</w:t>
            </w:r>
          </w:p>
        </w:tc>
        <w:tc>
          <w:tcPr>
            <w:tcW w:w="567" w:type="dxa"/>
            <w:noWrap/>
            <w:vAlign w:val="center"/>
            <w:hideMark/>
          </w:tcPr>
          <w:p w:rsidR="000A08C8" w:rsidRPr="0052606B" w:rsidRDefault="000A08C8" w:rsidP="000A08C8">
            <w:pPr>
              <w:pStyle w:val="TAC"/>
            </w:pPr>
            <w:r w:rsidRPr="0052606B">
              <w:t>4.52</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4.44</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05</w:t>
            </w:r>
          </w:p>
        </w:tc>
        <w:tc>
          <w:tcPr>
            <w:tcW w:w="567" w:type="dxa"/>
            <w:noWrap/>
            <w:vAlign w:val="center"/>
            <w:hideMark/>
          </w:tcPr>
          <w:p w:rsidR="000A08C8" w:rsidRPr="0052606B" w:rsidRDefault="000A08C8" w:rsidP="000A08C8">
            <w:pPr>
              <w:pStyle w:val="TAC"/>
            </w:pPr>
            <w:r w:rsidRPr="0052606B">
              <w:t>3.99</w:t>
            </w:r>
          </w:p>
        </w:tc>
        <w:tc>
          <w:tcPr>
            <w:tcW w:w="567" w:type="dxa"/>
            <w:noWrap/>
            <w:vAlign w:val="center"/>
            <w:hideMark/>
          </w:tcPr>
          <w:p w:rsidR="000A08C8" w:rsidRPr="0052606B" w:rsidRDefault="000A08C8" w:rsidP="000A08C8">
            <w:pPr>
              <w:pStyle w:val="TAC"/>
            </w:pPr>
            <w:r w:rsidRPr="0052606B">
              <w:t>3.89</w:t>
            </w:r>
          </w:p>
        </w:tc>
        <w:tc>
          <w:tcPr>
            <w:tcW w:w="567" w:type="dxa"/>
            <w:noWrap/>
            <w:vAlign w:val="center"/>
            <w:hideMark/>
          </w:tcPr>
          <w:p w:rsidR="000A08C8" w:rsidRPr="0052606B" w:rsidRDefault="000A08C8" w:rsidP="000A08C8">
            <w:pPr>
              <w:pStyle w:val="TAC"/>
            </w:pPr>
            <w:r w:rsidRPr="0052606B">
              <w:t>3.97</w:t>
            </w:r>
          </w:p>
        </w:tc>
        <w:tc>
          <w:tcPr>
            <w:tcW w:w="567" w:type="dxa"/>
            <w:noWrap/>
            <w:vAlign w:val="center"/>
            <w:hideMark/>
          </w:tcPr>
          <w:p w:rsidR="000A08C8" w:rsidRPr="0052606B" w:rsidRDefault="000A08C8" w:rsidP="000A08C8">
            <w:pPr>
              <w:pStyle w:val="TAC"/>
            </w:pPr>
            <w:r w:rsidRPr="0052606B">
              <w:t>3.95</w:t>
            </w:r>
          </w:p>
        </w:tc>
        <w:tc>
          <w:tcPr>
            <w:tcW w:w="567" w:type="dxa"/>
            <w:noWrap/>
            <w:vAlign w:val="center"/>
            <w:hideMark/>
          </w:tcPr>
          <w:p w:rsidR="000A08C8" w:rsidRPr="0052606B" w:rsidRDefault="000A08C8" w:rsidP="000A08C8">
            <w:pPr>
              <w:pStyle w:val="TAC"/>
            </w:pPr>
            <w:r w:rsidRPr="0052606B">
              <w:t>4.16</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3.99</w:t>
            </w:r>
          </w:p>
        </w:tc>
        <w:tc>
          <w:tcPr>
            <w:tcW w:w="567" w:type="dxa"/>
            <w:noWrap/>
            <w:vAlign w:val="center"/>
            <w:hideMark/>
          </w:tcPr>
          <w:p w:rsidR="000A08C8" w:rsidRPr="0052606B" w:rsidRDefault="000A08C8" w:rsidP="000A08C8">
            <w:pPr>
              <w:pStyle w:val="TAC"/>
            </w:pPr>
            <w:r w:rsidRPr="0052606B">
              <w:t>4.10</w:t>
            </w:r>
          </w:p>
        </w:tc>
        <w:tc>
          <w:tcPr>
            <w:tcW w:w="567" w:type="dxa"/>
            <w:noWrap/>
            <w:vAlign w:val="center"/>
            <w:hideMark/>
          </w:tcPr>
          <w:p w:rsidR="000A08C8" w:rsidRPr="0052606B" w:rsidRDefault="000A08C8" w:rsidP="000A08C8">
            <w:pPr>
              <w:pStyle w:val="TAC"/>
            </w:pPr>
            <w:r w:rsidRPr="0052606B">
              <w:t>4.11</w:t>
            </w:r>
          </w:p>
        </w:tc>
        <w:tc>
          <w:tcPr>
            <w:tcW w:w="567" w:type="dxa"/>
            <w:noWrap/>
            <w:vAlign w:val="center"/>
            <w:hideMark/>
          </w:tcPr>
          <w:p w:rsidR="000A08C8" w:rsidRPr="0052606B" w:rsidRDefault="000A08C8" w:rsidP="000A08C8">
            <w:pPr>
              <w:pStyle w:val="TAC"/>
            </w:pPr>
            <w:r w:rsidRPr="0052606B">
              <w:t>3.93</w:t>
            </w:r>
          </w:p>
        </w:tc>
        <w:tc>
          <w:tcPr>
            <w:tcW w:w="567" w:type="dxa"/>
            <w:noWrap/>
            <w:vAlign w:val="center"/>
            <w:hideMark/>
          </w:tcPr>
          <w:p w:rsidR="000A08C8" w:rsidRPr="0052606B" w:rsidRDefault="000A08C8" w:rsidP="000A08C8">
            <w:pPr>
              <w:pStyle w:val="TAC"/>
            </w:pPr>
            <w:r w:rsidRPr="0052606B">
              <w:t>3.91</w:t>
            </w:r>
          </w:p>
        </w:tc>
        <w:tc>
          <w:tcPr>
            <w:tcW w:w="567" w:type="dxa"/>
            <w:noWrap/>
            <w:vAlign w:val="center"/>
            <w:hideMark/>
          </w:tcPr>
          <w:p w:rsidR="000A08C8" w:rsidRPr="0052606B" w:rsidRDefault="000A08C8" w:rsidP="000A08C8">
            <w:pPr>
              <w:pStyle w:val="TAC"/>
            </w:pPr>
            <w:r w:rsidRPr="0052606B">
              <w:t>4.08</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4.03</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06</w:t>
            </w:r>
          </w:p>
        </w:tc>
        <w:tc>
          <w:tcPr>
            <w:tcW w:w="567" w:type="dxa"/>
            <w:noWrap/>
            <w:vAlign w:val="center"/>
            <w:hideMark/>
          </w:tcPr>
          <w:p w:rsidR="000A08C8" w:rsidRPr="0052606B" w:rsidRDefault="000A08C8" w:rsidP="000A08C8">
            <w:pPr>
              <w:pStyle w:val="TAC"/>
            </w:pPr>
            <w:r w:rsidRPr="0052606B">
              <w:t>3.66</w:t>
            </w:r>
          </w:p>
        </w:tc>
        <w:tc>
          <w:tcPr>
            <w:tcW w:w="567" w:type="dxa"/>
            <w:noWrap/>
            <w:vAlign w:val="center"/>
            <w:hideMark/>
          </w:tcPr>
          <w:p w:rsidR="000A08C8" w:rsidRPr="0052606B" w:rsidRDefault="000A08C8" w:rsidP="000A08C8">
            <w:pPr>
              <w:pStyle w:val="TAC"/>
            </w:pPr>
            <w:r w:rsidRPr="0052606B">
              <w:t>3.75</w:t>
            </w:r>
          </w:p>
        </w:tc>
        <w:tc>
          <w:tcPr>
            <w:tcW w:w="567" w:type="dxa"/>
            <w:noWrap/>
            <w:vAlign w:val="center"/>
            <w:hideMark/>
          </w:tcPr>
          <w:p w:rsidR="000A08C8" w:rsidRPr="0052606B" w:rsidRDefault="000A08C8" w:rsidP="000A08C8">
            <w:pPr>
              <w:pStyle w:val="TAC"/>
            </w:pPr>
            <w:r w:rsidRPr="0052606B">
              <w:t>3.90</w:t>
            </w:r>
          </w:p>
        </w:tc>
        <w:tc>
          <w:tcPr>
            <w:tcW w:w="567" w:type="dxa"/>
            <w:noWrap/>
            <w:vAlign w:val="center"/>
            <w:hideMark/>
          </w:tcPr>
          <w:p w:rsidR="000A08C8" w:rsidRPr="0052606B" w:rsidRDefault="000A08C8" w:rsidP="000A08C8">
            <w:pPr>
              <w:pStyle w:val="TAC"/>
            </w:pPr>
            <w:r w:rsidRPr="0052606B">
              <w:t>3.93</w:t>
            </w:r>
          </w:p>
        </w:tc>
        <w:tc>
          <w:tcPr>
            <w:tcW w:w="567" w:type="dxa"/>
            <w:noWrap/>
            <w:vAlign w:val="center"/>
            <w:hideMark/>
          </w:tcPr>
          <w:p w:rsidR="000A08C8" w:rsidRPr="0052606B" w:rsidRDefault="000A08C8" w:rsidP="000A08C8">
            <w:pPr>
              <w:pStyle w:val="TAC"/>
            </w:pPr>
            <w:r w:rsidRPr="0052606B">
              <w:t>4.06</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3.86</w:t>
            </w:r>
          </w:p>
        </w:tc>
        <w:tc>
          <w:tcPr>
            <w:tcW w:w="567" w:type="dxa"/>
            <w:noWrap/>
            <w:vAlign w:val="center"/>
            <w:hideMark/>
          </w:tcPr>
          <w:p w:rsidR="000A08C8" w:rsidRPr="0052606B" w:rsidRDefault="000A08C8" w:rsidP="000A08C8">
            <w:pPr>
              <w:pStyle w:val="TAC"/>
            </w:pPr>
            <w:r w:rsidRPr="0052606B">
              <w:t>4.25</w:t>
            </w:r>
          </w:p>
        </w:tc>
        <w:tc>
          <w:tcPr>
            <w:tcW w:w="567" w:type="dxa"/>
            <w:noWrap/>
            <w:vAlign w:val="center"/>
            <w:hideMark/>
          </w:tcPr>
          <w:p w:rsidR="000A08C8" w:rsidRPr="0052606B" w:rsidRDefault="000A08C8" w:rsidP="000A08C8">
            <w:pPr>
              <w:pStyle w:val="TAC"/>
            </w:pPr>
            <w:r w:rsidRPr="0052606B">
              <w:t>4.39</w:t>
            </w:r>
          </w:p>
        </w:tc>
        <w:tc>
          <w:tcPr>
            <w:tcW w:w="567" w:type="dxa"/>
            <w:noWrap/>
            <w:vAlign w:val="center"/>
            <w:hideMark/>
          </w:tcPr>
          <w:p w:rsidR="000A08C8" w:rsidRPr="0052606B" w:rsidRDefault="000A08C8" w:rsidP="000A08C8">
            <w:pPr>
              <w:pStyle w:val="TAC"/>
            </w:pPr>
            <w:r w:rsidRPr="0052606B">
              <w:t>4.32</w:t>
            </w:r>
          </w:p>
        </w:tc>
        <w:tc>
          <w:tcPr>
            <w:tcW w:w="567" w:type="dxa"/>
            <w:noWrap/>
            <w:vAlign w:val="center"/>
            <w:hideMark/>
          </w:tcPr>
          <w:p w:rsidR="000A08C8" w:rsidRPr="0052606B" w:rsidRDefault="000A08C8" w:rsidP="000A08C8">
            <w:pPr>
              <w:pStyle w:val="TAC"/>
            </w:pPr>
            <w:r w:rsidRPr="0052606B">
              <w:t>4.43</w:t>
            </w:r>
          </w:p>
        </w:tc>
        <w:tc>
          <w:tcPr>
            <w:tcW w:w="567" w:type="dxa"/>
            <w:noWrap/>
            <w:vAlign w:val="center"/>
            <w:hideMark/>
          </w:tcPr>
          <w:p w:rsidR="000A08C8" w:rsidRPr="0052606B" w:rsidRDefault="000A08C8" w:rsidP="000A08C8">
            <w:pPr>
              <w:pStyle w:val="TAC"/>
            </w:pPr>
            <w:r w:rsidRPr="0052606B">
              <w:t>4.50</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4.38</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07</w:t>
            </w:r>
          </w:p>
        </w:tc>
        <w:tc>
          <w:tcPr>
            <w:tcW w:w="567" w:type="dxa"/>
            <w:noWrap/>
            <w:vAlign w:val="center"/>
            <w:hideMark/>
          </w:tcPr>
          <w:p w:rsidR="000A08C8" w:rsidRPr="0052606B" w:rsidRDefault="000A08C8" w:rsidP="000A08C8">
            <w:pPr>
              <w:pStyle w:val="TAC"/>
            </w:pPr>
            <w:r w:rsidRPr="0052606B">
              <w:t>3.96</w:t>
            </w:r>
          </w:p>
        </w:tc>
        <w:tc>
          <w:tcPr>
            <w:tcW w:w="567" w:type="dxa"/>
            <w:noWrap/>
            <w:vAlign w:val="center"/>
            <w:hideMark/>
          </w:tcPr>
          <w:p w:rsidR="000A08C8" w:rsidRPr="0052606B" w:rsidRDefault="000A08C8" w:rsidP="000A08C8">
            <w:pPr>
              <w:pStyle w:val="TAC"/>
            </w:pPr>
            <w:r w:rsidRPr="0052606B">
              <w:t>4.00</w:t>
            </w:r>
          </w:p>
        </w:tc>
        <w:tc>
          <w:tcPr>
            <w:tcW w:w="567" w:type="dxa"/>
            <w:noWrap/>
            <w:vAlign w:val="center"/>
            <w:hideMark/>
          </w:tcPr>
          <w:p w:rsidR="000A08C8" w:rsidRPr="0052606B" w:rsidRDefault="000A08C8" w:rsidP="000A08C8">
            <w:pPr>
              <w:pStyle w:val="TAC"/>
            </w:pPr>
            <w:r w:rsidRPr="0052606B">
              <w:t>3.95</w:t>
            </w:r>
          </w:p>
        </w:tc>
        <w:tc>
          <w:tcPr>
            <w:tcW w:w="567" w:type="dxa"/>
            <w:noWrap/>
            <w:vAlign w:val="center"/>
            <w:hideMark/>
          </w:tcPr>
          <w:p w:rsidR="000A08C8" w:rsidRPr="0052606B" w:rsidRDefault="000A08C8" w:rsidP="000A08C8">
            <w:pPr>
              <w:pStyle w:val="TAC"/>
            </w:pPr>
            <w:r w:rsidRPr="0052606B">
              <w:t>4.02</w:t>
            </w:r>
          </w:p>
        </w:tc>
        <w:tc>
          <w:tcPr>
            <w:tcW w:w="567" w:type="dxa"/>
            <w:noWrap/>
            <w:vAlign w:val="center"/>
            <w:hideMark/>
          </w:tcPr>
          <w:p w:rsidR="000A08C8" w:rsidRPr="0052606B" w:rsidRDefault="000A08C8" w:rsidP="000A08C8">
            <w:pPr>
              <w:pStyle w:val="TAC"/>
            </w:pPr>
            <w:r w:rsidRPr="0052606B">
              <w:t>4.12</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4.01</w:t>
            </w:r>
          </w:p>
        </w:tc>
        <w:tc>
          <w:tcPr>
            <w:tcW w:w="567" w:type="dxa"/>
            <w:noWrap/>
            <w:vAlign w:val="center"/>
            <w:hideMark/>
          </w:tcPr>
          <w:p w:rsidR="000A08C8" w:rsidRPr="0052606B" w:rsidRDefault="000A08C8" w:rsidP="000A08C8">
            <w:pPr>
              <w:pStyle w:val="TAC"/>
            </w:pPr>
            <w:r w:rsidRPr="0052606B">
              <w:t>4.48</w:t>
            </w:r>
          </w:p>
        </w:tc>
        <w:tc>
          <w:tcPr>
            <w:tcW w:w="567" w:type="dxa"/>
            <w:noWrap/>
            <w:vAlign w:val="center"/>
            <w:hideMark/>
          </w:tcPr>
          <w:p w:rsidR="000A08C8" w:rsidRPr="0052606B" w:rsidRDefault="000A08C8" w:rsidP="000A08C8">
            <w:pPr>
              <w:pStyle w:val="TAC"/>
            </w:pPr>
            <w:r w:rsidRPr="0052606B">
              <w:t>4.53</w:t>
            </w:r>
          </w:p>
        </w:tc>
        <w:tc>
          <w:tcPr>
            <w:tcW w:w="567" w:type="dxa"/>
            <w:noWrap/>
            <w:vAlign w:val="center"/>
            <w:hideMark/>
          </w:tcPr>
          <w:p w:rsidR="000A08C8" w:rsidRPr="0052606B" w:rsidRDefault="000A08C8" w:rsidP="000A08C8">
            <w:pPr>
              <w:pStyle w:val="TAC"/>
            </w:pPr>
            <w:r w:rsidRPr="0052606B">
              <w:t>4.41</w:t>
            </w:r>
          </w:p>
        </w:tc>
        <w:tc>
          <w:tcPr>
            <w:tcW w:w="567" w:type="dxa"/>
            <w:noWrap/>
            <w:vAlign w:val="center"/>
            <w:hideMark/>
          </w:tcPr>
          <w:p w:rsidR="000A08C8" w:rsidRPr="0052606B" w:rsidRDefault="000A08C8" w:rsidP="000A08C8">
            <w:pPr>
              <w:pStyle w:val="TAC"/>
            </w:pPr>
            <w:r w:rsidRPr="0052606B">
              <w:t>4.51</w:t>
            </w:r>
          </w:p>
        </w:tc>
        <w:tc>
          <w:tcPr>
            <w:tcW w:w="567" w:type="dxa"/>
            <w:noWrap/>
            <w:vAlign w:val="center"/>
            <w:hideMark/>
          </w:tcPr>
          <w:p w:rsidR="000A08C8" w:rsidRPr="0052606B" w:rsidRDefault="000A08C8" w:rsidP="000A08C8">
            <w:pPr>
              <w:pStyle w:val="TAC"/>
            </w:pPr>
            <w:r w:rsidRPr="0052606B">
              <w:t>4.52</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4.49</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08</w:t>
            </w:r>
          </w:p>
        </w:tc>
        <w:tc>
          <w:tcPr>
            <w:tcW w:w="567" w:type="dxa"/>
            <w:noWrap/>
            <w:vAlign w:val="center"/>
            <w:hideMark/>
          </w:tcPr>
          <w:p w:rsidR="000A08C8" w:rsidRPr="0052606B" w:rsidRDefault="000A08C8" w:rsidP="000A08C8">
            <w:pPr>
              <w:pStyle w:val="TAC"/>
            </w:pPr>
            <w:r w:rsidRPr="0052606B">
              <w:t>4.06</w:t>
            </w:r>
          </w:p>
        </w:tc>
        <w:tc>
          <w:tcPr>
            <w:tcW w:w="567" w:type="dxa"/>
            <w:noWrap/>
            <w:vAlign w:val="center"/>
            <w:hideMark/>
          </w:tcPr>
          <w:p w:rsidR="000A08C8" w:rsidRPr="0052606B" w:rsidRDefault="000A08C8" w:rsidP="000A08C8">
            <w:pPr>
              <w:pStyle w:val="TAC"/>
            </w:pPr>
            <w:r w:rsidRPr="0052606B">
              <w:t>4.04</w:t>
            </w:r>
          </w:p>
        </w:tc>
        <w:tc>
          <w:tcPr>
            <w:tcW w:w="567" w:type="dxa"/>
            <w:noWrap/>
            <w:vAlign w:val="center"/>
            <w:hideMark/>
          </w:tcPr>
          <w:p w:rsidR="000A08C8" w:rsidRPr="0052606B" w:rsidRDefault="000A08C8" w:rsidP="000A08C8">
            <w:pPr>
              <w:pStyle w:val="TAC"/>
            </w:pPr>
            <w:r w:rsidRPr="0052606B">
              <w:t>4.04</w:t>
            </w:r>
          </w:p>
        </w:tc>
        <w:tc>
          <w:tcPr>
            <w:tcW w:w="567" w:type="dxa"/>
            <w:noWrap/>
            <w:vAlign w:val="center"/>
            <w:hideMark/>
          </w:tcPr>
          <w:p w:rsidR="000A08C8" w:rsidRPr="0052606B" w:rsidRDefault="000A08C8" w:rsidP="000A08C8">
            <w:pPr>
              <w:pStyle w:val="TAC"/>
            </w:pPr>
            <w:r w:rsidRPr="0052606B">
              <w:t>4.06</w:t>
            </w:r>
          </w:p>
        </w:tc>
        <w:tc>
          <w:tcPr>
            <w:tcW w:w="567" w:type="dxa"/>
            <w:noWrap/>
            <w:vAlign w:val="center"/>
            <w:hideMark/>
          </w:tcPr>
          <w:p w:rsidR="000A08C8" w:rsidRPr="0052606B" w:rsidRDefault="000A08C8" w:rsidP="000A08C8">
            <w:pPr>
              <w:pStyle w:val="TAC"/>
            </w:pPr>
            <w:r w:rsidRPr="0052606B">
              <w:t>4.22</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4.08</w:t>
            </w:r>
          </w:p>
        </w:tc>
        <w:tc>
          <w:tcPr>
            <w:tcW w:w="567" w:type="dxa"/>
            <w:noWrap/>
            <w:vAlign w:val="center"/>
            <w:hideMark/>
          </w:tcPr>
          <w:p w:rsidR="000A08C8" w:rsidRPr="0052606B" w:rsidRDefault="000A08C8" w:rsidP="000A08C8">
            <w:pPr>
              <w:pStyle w:val="TAC"/>
            </w:pPr>
            <w:r w:rsidRPr="0052606B">
              <w:t>3.47</w:t>
            </w:r>
          </w:p>
        </w:tc>
        <w:tc>
          <w:tcPr>
            <w:tcW w:w="567" w:type="dxa"/>
            <w:noWrap/>
            <w:vAlign w:val="center"/>
            <w:hideMark/>
          </w:tcPr>
          <w:p w:rsidR="000A08C8" w:rsidRPr="0052606B" w:rsidRDefault="000A08C8" w:rsidP="000A08C8">
            <w:pPr>
              <w:pStyle w:val="TAC"/>
            </w:pPr>
            <w:r w:rsidRPr="0052606B">
              <w:t>3.69</w:t>
            </w:r>
          </w:p>
        </w:tc>
        <w:tc>
          <w:tcPr>
            <w:tcW w:w="567" w:type="dxa"/>
            <w:noWrap/>
            <w:vAlign w:val="center"/>
            <w:hideMark/>
          </w:tcPr>
          <w:p w:rsidR="000A08C8" w:rsidRPr="0052606B" w:rsidRDefault="000A08C8" w:rsidP="000A08C8">
            <w:pPr>
              <w:pStyle w:val="TAC"/>
            </w:pPr>
            <w:r w:rsidRPr="0052606B">
              <w:t>3.43</w:t>
            </w:r>
          </w:p>
        </w:tc>
        <w:tc>
          <w:tcPr>
            <w:tcW w:w="567" w:type="dxa"/>
            <w:noWrap/>
            <w:vAlign w:val="center"/>
            <w:hideMark/>
          </w:tcPr>
          <w:p w:rsidR="000A08C8" w:rsidRPr="0052606B" w:rsidRDefault="000A08C8" w:rsidP="000A08C8">
            <w:pPr>
              <w:pStyle w:val="TAC"/>
            </w:pPr>
            <w:r w:rsidRPr="0052606B">
              <w:t>3.47</w:t>
            </w:r>
          </w:p>
        </w:tc>
        <w:tc>
          <w:tcPr>
            <w:tcW w:w="567" w:type="dxa"/>
            <w:noWrap/>
            <w:vAlign w:val="center"/>
            <w:hideMark/>
          </w:tcPr>
          <w:p w:rsidR="000A08C8" w:rsidRPr="0052606B" w:rsidRDefault="000A08C8" w:rsidP="000A08C8">
            <w:pPr>
              <w:pStyle w:val="TAC"/>
            </w:pPr>
            <w:r w:rsidRPr="0052606B">
              <w:t>3.83</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3.58</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09</w:t>
            </w:r>
          </w:p>
        </w:tc>
        <w:tc>
          <w:tcPr>
            <w:tcW w:w="567" w:type="dxa"/>
            <w:noWrap/>
            <w:vAlign w:val="center"/>
            <w:hideMark/>
          </w:tcPr>
          <w:p w:rsidR="000A08C8" w:rsidRPr="0052606B" w:rsidRDefault="000A08C8" w:rsidP="000A08C8">
            <w:pPr>
              <w:pStyle w:val="TAC"/>
            </w:pPr>
            <w:r w:rsidRPr="0052606B">
              <w:t>4.11</w:t>
            </w:r>
          </w:p>
        </w:tc>
        <w:tc>
          <w:tcPr>
            <w:tcW w:w="567" w:type="dxa"/>
            <w:noWrap/>
            <w:vAlign w:val="center"/>
            <w:hideMark/>
          </w:tcPr>
          <w:p w:rsidR="000A08C8" w:rsidRPr="0052606B" w:rsidRDefault="000A08C8" w:rsidP="000A08C8">
            <w:pPr>
              <w:pStyle w:val="TAC"/>
            </w:pPr>
            <w:r w:rsidRPr="0052606B">
              <w:t>4.19</w:t>
            </w:r>
          </w:p>
        </w:tc>
        <w:tc>
          <w:tcPr>
            <w:tcW w:w="567" w:type="dxa"/>
            <w:noWrap/>
            <w:vAlign w:val="center"/>
            <w:hideMark/>
          </w:tcPr>
          <w:p w:rsidR="000A08C8" w:rsidRPr="0052606B" w:rsidRDefault="000A08C8" w:rsidP="000A08C8">
            <w:pPr>
              <w:pStyle w:val="TAC"/>
            </w:pPr>
            <w:r w:rsidRPr="0052606B">
              <w:t>4.03</w:t>
            </w:r>
          </w:p>
        </w:tc>
        <w:tc>
          <w:tcPr>
            <w:tcW w:w="567" w:type="dxa"/>
            <w:noWrap/>
            <w:vAlign w:val="center"/>
            <w:hideMark/>
          </w:tcPr>
          <w:p w:rsidR="000A08C8" w:rsidRPr="0052606B" w:rsidRDefault="000A08C8" w:rsidP="000A08C8">
            <w:pPr>
              <w:pStyle w:val="TAC"/>
            </w:pPr>
            <w:r w:rsidRPr="0052606B">
              <w:t>4.07</w:t>
            </w:r>
          </w:p>
        </w:tc>
        <w:tc>
          <w:tcPr>
            <w:tcW w:w="567" w:type="dxa"/>
            <w:noWrap/>
            <w:vAlign w:val="center"/>
            <w:hideMark/>
          </w:tcPr>
          <w:p w:rsidR="000A08C8" w:rsidRPr="0052606B" w:rsidRDefault="000A08C8" w:rsidP="000A08C8">
            <w:pPr>
              <w:pStyle w:val="TAC"/>
            </w:pPr>
            <w:r w:rsidRPr="0052606B">
              <w:t>4.20</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4.12</w:t>
            </w:r>
          </w:p>
        </w:tc>
        <w:tc>
          <w:tcPr>
            <w:tcW w:w="567" w:type="dxa"/>
            <w:noWrap/>
            <w:vAlign w:val="center"/>
            <w:hideMark/>
          </w:tcPr>
          <w:p w:rsidR="000A08C8" w:rsidRPr="0052606B" w:rsidRDefault="000A08C8" w:rsidP="000A08C8">
            <w:pPr>
              <w:pStyle w:val="TAC"/>
            </w:pPr>
            <w:r w:rsidRPr="0052606B">
              <w:t>3.07</w:t>
            </w:r>
          </w:p>
        </w:tc>
        <w:tc>
          <w:tcPr>
            <w:tcW w:w="567" w:type="dxa"/>
            <w:noWrap/>
            <w:vAlign w:val="center"/>
            <w:hideMark/>
          </w:tcPr>
          <w:p w:rsidR="000A08C8" w:rsidRPr="0052606B" w:rsidRDefault="000A08C8" w:rsidP="000A08C8">
            <w:pPr>
              <w:pStyle w:val="TAC"/>
            </w:pPr>
            <w:r w:rsidRPr="0052606B">
              <w:t>3.51</w:t>
            </w:r>
          </w:p>
        </w:tc>
        <w:tc>
          <w:tcPr>
            <w:tcW w:w="567" w:type="dxa"/>
            <w:noWrap/>
            <w:vAlign w:val="center"/>
            <w:hideMark/>
          </w:tcPr>
          <w:p w:rsidR="000A08C8" w:rsidRPr="0052606B" w:rsidRDefault="000A08C8" w:rsidP="000A08C8">
            <w:pPr>
              <w:pStyle w:val="TAC"/>
            </w:pPr>
            <w:r w:rsidRPr="0052606B">
              <w:t>3.11</w:t>
            </w:r>
          </w:p>
        </w:tc>
        <w:tc>
          <w:tcPr>
            <w:tcW w:w="567" w:type="dxa"/>
            <w:noWrap/>
            <w:vAlign w:val="center"/>
            <w:hideMark/>
          </w:tcPr>
          <w:p w:rsidR="000A08C8" w:rsidRPr="0052606B" w:rsidRDefault="000A08C8" w:rsidP="000A08C8">
            <w:pPr>
              <w:pStyle w:val="TAC"/>
            </w:pPr>
            <w:r w:rsidRPr="0052606B">
              <w:t>3.12</w:t>
            </w:r>
          </w:p>
        </w:tc>
        <w:tc>
          <w:tcPr>
            <w:tcW w:w="567" w:type="dxa"/>
            <w:noWrap/>
            <w:vAlign w:val="center"/>
            <w:hideMark/>
          </w:tcPr>
          <w:p w:rsidR="000A08C8" w:rsidRPr="0052606B" w:rsidRDefault="000A08C8" w:rsidP="000A08C8">
            <w:pPr>
              <w:pStyle w:val="TAC"/>
            </w:pPr>
            <w:r w:rsidRPr="0052606B">
              <w:t>3.59</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3.28</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10</w:t>
            </w:r>
          </w:p>
        </w:tc>
        <w:tc>
          <w:tcPr>
            <w:tcW w:w="567" w:type="dxa"/>
            <w:noWrap/>
            <w:vAlign w:val="center"/>
            <w:hideMark/>
          </w:tcPr>
          <w:p w:rsidR="000A08C8" w:rsidRPr="0052606B" w:rsidRDefault="000A08C8" w:rsidP="000A08C8">
            <w:pPr>
              <w:pStyle w:val="TAC"/>
            </w:pPr>
            <w:r w:rsidRPr="0052606B">
              <w:t>3.97</w:t>
            </w:r>
          </w:p>
        </w:tc>
        <w:tc>
          <w:tcPr>
            <w:tcW w:w="567" w:type="dxa"/>
            <w:noWrap/>
            <w:vAlign w:val="center"/>
            <w:hideMark/>
          </w:tcPr>
          <w:p w:rsidR="000A08C8" w:rsidRPr="0052606B" w:rsidRDefault="000A08C8" w:rsidP="000A08C8">
            <w:pPr>
              <w:pStyle w:val="TAC"/>
            </w:pPr>
            <w:r w:rsidRPr="0052606B">
              <w:t>4.01</w:t>
            </w:r>
          </w:p>
        </w:tc>
        <w:tc>
          <w:tcPr>
            <w:tcW w:w="567" w:type="dxa"/>
            <w:noWrap/>
            <w:vAlign w:val="center"/>
            <w:hideMark/>
          </w:tcPr>
          <w:p w:rsidR="000A08C8" w:rsidRPr="0052606B" w:rsidRDefault="000A08C8" w:rsidP="000A08C8">
            <w:pPr>
              <w:pStyle w:val="TAC"/>
            </w:pPr>
            <w:r w:rsidRPr="0052606B">
              <w:t>3.88</w:t>
            </w:r>
          </w:p>
        </w:tc>
        <w:tc>
          <w:tcPr>
            <w:tcW w:w="567" w:type="dxa"/>
            <w:noWrap/>
            <w:vAlign w:val="center"/>
            <w:hideMark/>
          </w:tcPr>
          <w:p w:rsidR="000A08C8" w:rsidRPr="0052606B" w:rsidRDefault="000A08C8" w:rsidP="000A08C8">
            <w:pPr>
              <w:pStyle w:val="TAC"/>
            </w:pPr>
            <w:r w:rsidRPr="0052606B">
              <w:t>3.94</w:t>
            </w:r>
          </w:p>
        </w:tc>
        <w:tc>
          <w:tcPr>
            <w:tcW w:w="567" w:type="dxa"/>
            <w:noWrap/>
            <w:vAlign w:val="center"/>
            <w:hideMark/>
          </w:tcPr>
          <w:p w:rsidR="000A08C8" w:rsidRPr="0052606B" w:rsidRDefault="000A08C8" w:rsidP="000A08C8">
            <w:pPr>
              <w:pStyle w:val="TAC"/>
            </w:pPr>
            <w:r w:rsidRPr="0052606B">
              <w:t>3.99</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3.96</w:t>
            </w:r>
          </w:p>
        </w:tc>
        <w:tc>
          <w:tcPr>
            <w:tcW w:w="567" w:type="dxa"/>
            <w:noWrap/>
            <w:vAlign w:val="center"/>
            <w:hideMark/>
          </w:tcPr>
          <w:p w:rsidR="000A08C8" w:rsidRPr="0052606B" w:rsidRDefault="000A08C8" w:rsidP="000A08C8">
            <w:pPr>
              <w:pStyle w:val="TAC"/>
            </w:pPr>
            <w:r w:rsidRPr="0052606B">
              <w:t>3.71</w:t>
            </w:r>
          </w:p>
        </w:tc>
        <w:tc>
          <w:tcPr>
            <w:tcW w:w="567" w:type="dxa"/>
            <w:noWrap/>
            <w:vAlign w:val="center"/>
            <w:hideMark/>
          </w:tcPr>
          <w:p w:rsidR="000A08C8" w:rsidRPr="0052606B" w:rsidRDefault="000A08C8" w:rsidP="000A08C8">
            <w:pPr>
              <w:pStyle w:val="TAC"/>
            </w:pPr>
            <w:r w:rsidRPr="0052606B">
              <w:t>3.95</w:t>
            </w:r>
          </w:p>
        </w:tc>
        <w:tc>
          <w:tcPr>
            <w:tcW w:w="567" w:type="dxa"/>
            <w:noWrap/>
            <w:vAlign w:val="center"/>
            <w:hideMark/>
          </w:tcPr>
          <w:p w:rsidR="000A08C8" w:rsidRPr="0052606B" w:rsidRDefault="000A08C8" w:rsidP="000A08C8">
            <w:pPr>
              <w:pStyle w:val="TAC"/>
            </w:pPr>
            <w:r w:rsidRPr="0052606B">
              <w:t>3.69</w:t>
            </w:r>
          </w:p>
        </w:tc>
        <w:tc>
          <w:tcPr>
            <w:tcW w:w="567" w:type="dxa"/>
            <w:noWrap/>
            <w:vAlign w:val="center"/>
            <w:hideMark/>
          </w:tcPr>
          <w:p w:rsidR="000A08C8" w:rsidRPr="0052606B" w:rsidRDefault="000A08C8" w:rsidP="000A08C8">
            <w:pPr>
              <w:pStyle w:val="TAC"/>
            </w:pPr>
            <w:r w:rsidRPr="0052606B">
              <w:t>3.79</w:t>
            </w:r>
          </w:p>
        </w:tc>
        <w:tc>
          <w:tcPr>
            <w:tcW w:w="567" w:type="dxa"/>
            <w:noWrap/>
            <w:vAlign w:val="center"/>
            <w:hideMark/>
          </w:tcPr>
          <w:p w:rsidR="000A08C8" w:rsidRPr="0052606B" w:rsidRDefault="000A08C8" w:rsidP="000A08C8">
            <w:pPr>
              <w:pStyle w:val="TAC"/>
            </w:pPr>
            <w:r w:rsidRPr="0052606B">
              <w:t>3.99</w:t>
            </w: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3.83</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39</w:t>
            </w:r>
          </w:p>
        </w:tc>
        <w:tc>
          <w:tcPr>
            <w:tcW w:w="567" w:type="dxa"/>
            <w:noWrap/>
            <w:vAlign w:val="center"/>
            <w:hideMark/>
          </w:tcPr>
          <w:p w:rsidR="000A08C8" w:rsidRPr="0052606B" w:rsidRDefault="000A08C8" w:rsidP="000A08C8">
            <w:pPr>
              <w:pStyle w:val="TAC"/>
            </w:pPr>
            <w:r w:rsidRPr="0052606B">
              <w:t>4.08</w:t>
            </w:r>
          </w:p>
        </w:tc>
        <w:tc>
          <w:tcPr>
            <w:tcW w:w="567" w:type="dxa"/>
            <w:noWrap/>
            <w:vAlign w:val="center"/>
            <w:hideMark/>
          </w:tcPr>
          <w:p w:rsidR="000A08C8" w:rsidRPr="0052606B" w:rsidRDefault="000A08C8" w:rsidP="000A08C8">
            <w:pPr>
              <w:pStyle w:val="TAC"/>
            </w:pPr>
            <w:r w:rsidRPr="0052606B">
              <w:t>4.22</w:t>
            </w:r>
          </w:p>
        </w:tc>
        <w:tc>
          <w:tcPr>
            <w:tcW w:w="567" w:type="dxa"/>
            <w:noWrap/>
            <w:vAlign w:val="center"/>
            <w:hideMark/>
          </w:tcPr>
          <w:p w:rsidR="000A08C8" w:rsidRPr="0052606B" w:rsidRDefault="000A08C8" w:rsidP="000A08C8">
            <w:pPr>
              <w:pStyle w:val="TAC"/>
            </w:pPr>
            <w:r w:rsidRPr="0052606B">
              <w:t>4.16</w:t>
            </w:r>
          </w:p>
        </w:tc>
        <w:tc>
          <w:tcPr>
            <w:tcW w:w="567" w:type="dxa"/>
            <w:noWrap/>
            <w:vAlign w:val="center"/>
            <w:hideMark/>
          </w:tcPr>
          <w:p w:rsidR="000A08C8" w:rsidRPr="0052606B" w:rsidRDefault="000A08C8" w:rsidP="000A08C8">
            <w:pPr>
              <w:pStyle w:val="TAC"/>
            </w:pPr>
            <w:r w:rsidRPr="0052606B">
              <w:t>4.15</w:t>
            </w: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4.15</w:t>
            </w:r>
          </w:p>
        </w:tc>
        <w:tc>
          <w:tcPr>
            <w:tcW w:w="567" w:type="dxa"/>
            <w:noWrap/>
            <w:vAlign w:val="center"/>
            <w:hideMark/>
          </w:tcPr>
          <w:p w:rsidR="000A08C8" w:rsidRPr="0052606B" w:rsidRDefault="000A08C8" w:rsidP="000A08C8">
            <w:pPr>
              <w:pStyle w:val="TAC"/>
            </w:pPr>
            <w:r w:rsidRPr="0052606B">
              <w:t>4.08</w:t>
            </w:r>
          </w:p>
        </w:tc>
        <w:tc>
          <w:tcPr>
            <w:tcW w:w="567" w:type="dxa"/>
            <w:noWrap/>
            <w:vAlign w:val="center"/>
            <w:hideMark/>
          </w:tcPr>
          <w:p w:rsidR="000A08C8" w:rsidRPr="0052606B" w:rsidRDefault="000A08C8" w:rsidP="000A08C8">
            <w:pPr>
              <w:pStyle w:val="TAC"/>
            </w:pPr>
            <w:r w:rsidRPr="0052606B">
              <w:t>4.17</w:t>
            </w:r>
          </w:p>
        </w:tc>
        <w:tc>
          <w:tcPr>
            <w:tcW w:w="567" w:type="dxa"/>
            <w:noWrap/>
            <w:vAlign w:val="center"/>
            <w:hideMark/>
          </w:tcPr>
          <w:p w:rsidR="000A08C8" w:rsidRPr="0052606B" w:rsidRDefault="000A08C8" w:rsidP="000A08C8">
            <w:pPr>
              <w:pStyle w:val="TAC"/>
            </w:pPr>
            <w:r w:rsidRPr="0052606B">
              <w:t>3.98</w:t>
            </w:r>
          </w:p>
        </w:tc>
        <w:tc>
          <w:tcPr>
            <w:tcW w:w="567" w:type="dxa"/>
            <w:noWrap/>
            <w:vAlign w:val="center"/>
            <w:hideMark/>
          </w:tcPr>
          <w:p w:rsidR="000A08C8" w:rsidRPr="0052606B" w:rsidRDefault="000A08C8" w:rsidP="000A08C8">
            <w:pPr>
              <w:pStyle w:val="TAC"/>
            </w:pPr>
            <w:r w:rsidRPr="0052606B">
              <w:t>4.03</w:t>
            </w: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r w:rsidRPr="0052606B">
              <w:t>4.07</w:t>
            </w:r>
          </w:p>
        </w:tc>
      </w:tr>
    </w:tbl>
    <w:p w:rsidR="000A08C8" w:rsidRDefault="000A08C8" w:rsidP="000A08C8"/>
    <w:p w:rsidR="000A08C8" w:rsidRPr="006F2942" w:rsidRDefault="000A08C8" w:rsidP="000A08C8">
      <w:pPr>
        <w:pStyle w:val="TH"/>
      </w:pPr>
      <w:bookmarkStart w:id="6" w:name="_Ref19550397"/>
      <w:r w:rsidRPr="006F2942">
        <w:t xml:space="preserve">Table </w:t>
      </w:r>
      <w:r w:rsidRPr="006F2942">
        <w:fldChar w:fldCharType="begin"/>
      </w:r>
      <w:r w:rsidRPr="006F2942">
        <w:instrText xml:space="preserve"> SEQ Table \* ARABIC </w:instrText>
      </w:r>
      <w:r w:rsidRPr="006F2942">
        <w:fldChar w:fldCharType="separate"/>
      </w:r>
      <w:r>
        <w:rPr>
          <w:noProof/>
        </w:rPr>
        <w:t>24</w:t>
      </w:r>
      <w:r w:rsidRPr="006F2942">
        <w:fldChar w:fldCharType="end"/>
      </w:r>
      <w:bookmarkEnd w:id="6"/>
      <w:r w:rsidRPr="006F2942">
        <w:t xml:space="preserve">: </w:t>
      </w:r>
      <w:r>
        <w:t>RR-Test results for ES 202 396-1 noise field simulation (WB)</w:t>
      </w:r>
    </w:p>
    <w:tbl>
      <w:tblPr>
        <w:tblStyle w:val="BeschriftungZchn"/>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0A08C8" w:rsidRPr="0052606B" w:rsidTr="000A08C8">
        <w:trPr>
          <w:trHeight w:val="300"/>
          <w:jc w:val="center"/>
        </w:trPr>
        <w:tc>
          <w:tcPr>
            <w:tcW w:w="960" w:type="dxa"/>
            <w:noWrap/>
            <w:vAlign w:val="center"/>
            <w:hideMark/>
          </w:tcPr>
          <w:p w:rsidR="000A08C8" w:rsidRPr="0052606B" w:rsidRDefault="000A08C8" w:rsidP="000A08C8">
            <w:pPr>
              <w:pStyle w:val="TAH"/>
            </w:pPr>
            <w:r w:rsidRPr="0052606B">
              <w:t> </w:t>
            </w:r>
          </w:p>
        </w:tc>
        <w:tc>
          <w:tcPr>
            <w:tcW w:w="4009" w:type="dxa"/>
            <w:gridSpan w:val="7"/>
            <w:noWrap/>
            <w:vAlign w:val="center"/>
            <w:hideMark/>
          </w:tcPr>
          <w:p w:rsidR="000A08C8" w:rsidRPr="0052606B" w:rsidRDefault="000A08C8" w:rsidP="000A08C8">
            <w:pPr>
              <w:pStyle w:val="TAH"/>
            </w:pPr>
            <w:r w:rsidRPr="0052606B">
              <w:t>S-MOS</w:t>
            </w:r>
          </w:p>
        </w:tc>
        <w:tc>
          <w:tcPr>
            <w:tcW w:w="4009" w:type="dxa"/>
            <w:gridSpan w:val="7"/>
            <w:noWrap/>
            <w:vAlign w:val="center"/>
            <w:hideMark/>
          </w:tcPr>
          <w:p w:rsidR="000A08C8" w:rsidRPr="0052606B" w:rsidRDefault="000A08C8" w:rsidP="000A08C8">
            <w:pPr>
              <w:pStyle w:val="TAH"/>
            </w:pPr>
            <w:r w:rsidRPr="0052606B">
              <w:t>N-MOS</w:t>
            </w:r>
          </w:p>
        </w:tc>
      </w:tr>
      <w:tr w:rsidR="000A08C8" w:rsidRPr="0052606B" w:rsidTr="000A08C8">
        <w:trPr>
          <w:trHeight w:val="300"/>
          <w:jc w:val="center"/>
        </w:trPr>
        <w:tc>
          <w:tcPr>
            <w:tcW w:w="960" w:type="dxa"/>
            <w:noWrap/>
            <w:vAlign w:val="center"/>
            <w:hideMark/>
          </w:tcPr>
          <w:p w:rsidR="000A08C8" w:rsidRPr="0052606B" w:rsidRDefault="000A08C8" w:rsidP="000A08C8">
            <w:pPr>
              <w:pStyle w:val="TAH"/>
            </w:pPr>
            <w:r w:rsidRPr="0052606B">
              <w:t>Room</w:t>
            </w:r>
          </w:p>
        </w:tc>
        <w:tc>
          <w:tcPr>
            <w:tcW w:w="567" w:type="dxa"/>
            <w:noWrap/>
            <w:vAlign w:val="center"/>
            <w:hideMark/>
          </w:tcPr>
          <w:p w:rsidR="000A08C8" w:rsidRPr="0052606B" w:rsidRDefault="000A08C8" w:rsidP="000A08C8">
            <w:pPr>
              <w:pStyle w:val="TAH"/>
            </w:pPr>
            <w:r w:rsidRPr="0052606B">
              <w:t>R#1</w:t>
            </w:r>
          </w:p>
        </w:tc>
        <w:tc>
          <w:tcPr>
            <w:tcW w:w="567" w:type="dxa"/>
            <w:noWrap/>
            <w:vAlign w:val="center"/>
            <w:hideMark/>
          </w:tcPr>
          <w:p w:rsidR="000A08C8" w:rsidRPr="0052606B" w:rsidRDefault="000A08C8" w:rsidP="000A08C8">
            <w:pPr>
              <w:pStyle w:val="TAH"/>
            </w:pPr>
            <w:r w:rsidRPr="0052606B">
              <w:t>R#2</w:t>
            </w:r>
          </w:p>
        </w:tc>
        <w:tc>
          <w:tcPr>
            <w:tcW w:w="567" w:type="dxa"/>
            <w:noWrap/>
            <w:vAlign w:val="center"/>
            <w:hideMark/>
          </w:tcPr>
          <w:p w:rsidR="000A08C8" w:rsidRPr="0052606B" w:rsidRDefault="000A08C8" w:rsidP="000A08C8">
            <w:pPr>
              <w:pStyle w:val="TAH"/>
            </w:pPr>
            <w:r w:rsidRPr="0052606B">
              <w:t>R#3</w:t>
            </w:r>
          </w:p>
        </w:tc>
        <w:tc>
          <w:tcPr>
            <w:tcW w:w="567" w:type="dxa"/>
            <w:noWrap/>
            <w:vAlign w:val="center"/>
            <w:hideMark/>
          </w:tcPr>
          <w:p w:rsidR="000A08C8" w:rsidRPr="0052606B" w:rsidRDefault="000A08C8" w:rsidP="000A08C8">
            <w:pPr>
              <w:pStyle w:val="TAH"/>
            </w:pPr>
            <w:r w:rsidRPr="0052606B">
              <w:t>R#4</w:t>
            </w:r>
          </w:p>
        </w:tc>
        <w:tc>
          <w:tcPr>
            <w:tcW w:w="567" w:type="dxa"/>
            <w:noWrap/>
            <w:vAlign w:val="center"/>
            <w:hideMark/>
          </w:tcPr>
          <w:p w:rsidR="000A08C8" w:rsidRPr="0052606B" w:rsidRDefault="000A08C8" w:rsidP="000A08C8">
            <w:pPr>
              <w:pStyle w:val="TAH"/>
            </w:pPr>
            <w:r w:rsidRPr="0052606B">
              <w:t>R#5</w:t>
            </w:r>
          </w:p>
        </w:tc>
        <w:tc>
          <w:tcPr>
            <w:tcW w:w="567" w:type="dxa"/>
            <w:noWrap/>
            <w:vAlign w:val="center"/>
            <w:hideMark/>
          </w:tcPr>
          <w:p w:rsidR="000A08C8" w:rsidRPr="0052606B" w:rsidRDefault="000A08C8" w:rsidP="000A08C8">
            <w:pPr>
              <w:pStyle w:val="TAH"/>
            </w:pPr>
            <w:r w:rsidRPr="0052606B">
              <w:t>R#6</w:t>
            </w:r>
          </w:p>
        </w:tc>
        <w:tc>
          <w:tcPr>
            <w:tcW w:w="607" w:type="dxa"/>
            <w:noWrap/>
            <w:vAlign w:val="center"/>
            <w:hideMark/>
          </w:tcPr>
          <w:p w:rsidR="000A08C8" w:rsidRPr="0052606B" w:rsidRDefault="000A08C8" w:rsidP="000A08C8">
            <w:pPr>
              <w:pStyle w:val="TAH"/>
            </w:pPr>
            <w:r w:rsidRPr="0052606B">
              <w:t>Avg.</w:t>
            </w:r>
          </w:p>
        </w:tc>
        <w:tc>
          <w:tcPr>
            <w:tcW w:w="567" w:type="dxa"/>
            <w:noWrap/>
            <w:vAlign w:val="center"/>
            <w:hideMark/>
          </w:tcPr>
          <w:p w:rsidR="000A08C8" w:rsidRPr="0052606B" w:rsidRDefault="000A08C8" w:rsidP="000A08C8">
            <w:pPr>
              <w:pStyle w:val="TAH"/>
            </w:pPr>
            <w:r w:rsidRPr="0052606B">
              <w:t>R#1</w:t>
            </w:r>
          </w:p>
        </w:tc>
        <w:tc>
          <w:tcPr>
            <w:tcW w:w="567" w:type="dxa"/>
            <w:noWrap/>
            <w:vAlign w:val="center"/>
            <w:hideMark/>
          </w:tcPr>
          <w:p w:rsidR="000A08C8" w:rsidRPr="0052606B" w:rsidRDefault="000A08C8" w:rsidP="000A08C8">
            <w:pPr>
              <w:pStyle w:val="TAH"/>
            </w:pPr>
            <w:r w:rsidRPr="0052606B">
              <w:t>R#2</w:t>
            </w:r>
          </w:p>
        </w:tc>
        <w:tc>
          <w:tcPr>
            <w:tcW w:w="567" w:type="dxa"/>
            <w:noWrap/>
            <w:vAlign w:val="center"/>
            <w:hideMark/>
          </w:tcPr>
          <w:p w:rsidR="000A08C8" w:rsidRPr="0052606B" w:rsidRDefault="000A08C8" w:rsidP="000A08C8">
            <w:pPr>
              <w:pStyle w:val="TAH"/>
            </w:pPr>
            <w:r w:rsidRPr="0052606B">
              <w:t>R#3</w:t>
            </w:r>
          </w:p>
        </w:tc>
        <w:tc>
          <w:tcPr>
            <w:tcW w:w="567" w:type="dxa"/>
            <w:noWrap/>
            <w:vAlign w:val="center"/>
            <w:hideMark/>
          </w:tcPr>
          <w:p w:rsidR="000A08C8" w:rsidRPr="0052606B" w:rsidRDefault="000A08C8" w:rsidP="000A08C8">
            <w:pPr>
              <w:pStyle w:val="TAH"/>
            </w:pPr>
            <w:r w:rsidRPr="0052606B">
              <w:t>R#4</w:t>
            </w:r>
          </w:p>
        </w:tc>
        <w:tc>
          <w:tcPr>
            <w:tcW w:w="567" w:type="dxa"/>
            <w:noWrap/>
            <w:vAlign w:val="center"/>
            <w:hideMark/>
          </w:tcPr>
          <w:p w:rsidR="000A08C8" w:rsidRPr="0052606B" w:rsidRDefault="000A08C8" w:rsidP="000A08C8">
            <w:pPr>
              <w:pStyle w:val="TAH"/>
            </w:pPr>
            <w:r w:rsidRPr="0052606B">
              <w:t>R#5</w:t>
            </w:r>
          </w:p>
        </w:tc>
        <w:tc>
          <w:tcPr>
            <w:tcW w:w="567" w:type="dxa"/>
            <w:noWrap/>
            <w:vAlign w:val="center"/>
            <w:hideMark/>
          </w:tcPr>
          <w:p w:rsidR="000A08C8" w:rsidRPr="0052606B" w:rsidRDefault="000A08C8" w:rsidP="000A08C8">
            <w:pPr>
              <w:pStyle w:val="TAH"/>
            </w:pPr>
            <w:r w:rsidRPr="0052606B">
              <w:t>R#6</w:t>
            </w:r>
          </w:p>
        </w:tc>
        <w:tc>
          <w:tcPr>
            <w:tcW w:w="607" w:type="dxa"/>
            <w:noWrap/>
            <w:vAlign w:val="center"/>
            <w:hideMark/>
          </w:tcPr>
          <w:p w:rsidR="000A08C8" w:rsidRPr="0052606B" w:rsidRDefault="000A08C8" w:rsidP="000A08C8">
            <w:pPr>
              <w:pStyle w:val="TAH"/>
            </w:pPr>
            <w:r w:rsidRPr="0052606B">
              <w:t>Avg.</w:t>
            </w:r>
          </w:p>
        </w:tc>
      </w:tr>
      <w:tr w:rsidR="000A08C8" w:rsidRPr="0052606B" w:rsidTr="000A08C8">
        <w:trPr>
          <w:trHeight w:val="300"/>
          <w:jc w:val="center"/>
        </w:trPr>
        <w:tc>
          <w:tcPr>
            <w:tcW w:w="960" w:type="dxa"/>
            <w:noWrap/>
            <w:vAlign w:val="center"/>
            <w:hideMark/>
          </w:tcPr>
          <w:p w:rsidR="000A08C8" w:rsidRPr="0052606B" w:rsidRDefault="000A08C8" w:rsidP="000A08C8">
            <w:pPr>
              <w:pStyle w:val="TAH"/>
            </w:pPr>
            <w:r w:rsidRPr="0052606B">
              <w:t>DUT</w:t>
            </w:r>
          </w:p>
        </w:tc>
        <w:tc>
          <w:tcPr>
            <w:tcW w:w="567" w:type="dxa"/>
            <w:noWrap/>
            <w:vAlign w:val="center"/>
            <w:hideMark/>
          </w:tcPr>
          <w:p w:rsidR="000A08C8" w:rsidRPr="0052606B" w:rsidRDefault="000A08C8" w:rsidP="000A08C8">
            <w:pPr>
              <w:pStyle w:val="TAH"/>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02</w:t>
            </w:r>
          </w:p>
        </w:tc>
        <w:tc>
          <w:tcPr>
            <w:tcW w:w="567" w:type="dxa"/>
            <w:noWrap/>
            <w:vAlign w:val="center"/>
          </w:tcPr>
          <w:p w:rsidR="000A08C8" w:rsidRPr="0052606B" w:rsidRDefault="000A08C8" w:rsidP="000A08C8">
            <w:pPr>
              <w:pStyle w:val="TAC"/>
            </w:pPr>
            <w:r w:rsidRPr="0052606B">
              <w:t>3.95</w:t>
            </w:r>
          </w:p>
        </w:tc>
        <w:tc>
          <w:tcPr>
            <w:tcW w:w="567" w:type="dxa"/>
            <w:noWrap/>
            <w:vAlign w:val="center"/>
          </w:tcPr>
          <w:p w:rsidR="000A08C8" w:rsidRPr="0052606B" w:rsidRDefault="000A08C8" w:rsidP="000A08C8">
            <w:pPr>
              <w:pStyle w:val="TAC"/>
            </w:pPr>
            <w:r w:rsidRPr="0052606B">
              <w:t>4.01</w:t>
            </w:r>
          </w:p>
        </w:tc>
        <w:tc>
          <w:tcPr>
            <w:tcW w:w="567" w:type="dxa"/>
            <w:noWrap/>
            <w:vAlign w:val="center"/>
          </w:tcPr>
          <w:p w:rsidR="000A08C8" w:rsidRPr="0052606B" w:rsidRDefault="000A08C8" w:rsidP="000A08C8">
            <w:pPr>
              <w:pStyle w:val="TAC"/>
            </w:pPr>
            <w:r w:rsidRPr="0052606B">
              <w:t>3.90</w:t>
            </w:r>
          </w:p>
        </w:tc>
        <w:tc>
          <w:tcPr>
            <w:tcW w:w="567" w:type="dxa"/>
            <w:noWrap/>
            <w:vAlign w:val="center"/>
          </w:tcPr>
          <w:p w:rsidR="000A08C8" w:rsidRPr="0052606B" w:rsidRDefault="000A08C8" w:rsidP="000A08C8">
            <w:pPr>
              <w:pStyle w:val="TAC"/>
            </w:pPr>
            <w:r w:rsidRPr="0052606B">
              <w:t>3.98</w:t>
            </w:r>
          </w:p>
        </w:tc>
        <w:tc>
          <w:tcPr>
            <w:tcW w:w="567" w:type="dxa"/>
            <w:noWrap/>
            <w:vAlign w:val="center"/>
          </w:tcPr>
          <w:p w:rsidR="000A08C8" w:rsidRPr="0052606B" w:rsidRDefault="000A08C8" w:rsidP="000A08C8">
            <w:pPr>
              <w:pStyle w:val="TAC"/>
            </w:pPr>
            <w:r w:rsidRPr="0052606B">
              <w:t>4.06</w:t>
            </w:r>
          </w:p>
        </w:tc>
        <w:tc>
          <w:tcPr>
            <w:tcW w:w="567" w:type="dxa"/>
            <w:noWrap/>
            <w:vAlign w:val="center"/>
          </w:tcPr>
          <w:p w:rsidR="000A08C8" w:rsidRPr="0052606B" w:rsidRDefault="000A08C8" w:rsidP="000A08C8">
            <w:pPr>
              <w:pStyle w:val="TAC"/>
            </w:pPr>
            <w:r w:rsidRPr="0052606B">
              <w:t>4.08</w:t>
            </w:r>
          </w:p>
        </w:tc>
        <w:tc>
          <w:tcPr>
            <w:tcW w:w="607" w:type="dxa"/>
            <w:noWrap/>
            <w:vAlign w:val="center"/>
          </w:tcPr>
          <w:p w:rsidR="000A08C8" w:rsidRPr="0052606B" w:rsidRDefault="000A08C8" w:rsidP="000A08C8">
            <w:pPr>
              <w:pStyle w:val="TAC"/>
            </w:pPr>
            <w:r w:rsidRPr="0052606B">
              <w:t>4.00</w:t>
            </w:r>
          </w:p>
        </w:tc>
        <w:tc>
          <w:tcPr>
            <w:tcW w:w="567" w:type="dxa"/>
            <w:noWrap/>
            <w:vAlign w:val="center"/>
          </w:tcPr>
          <w:p w:rsidR="000A08C8" w:rsidRPr="0052606B" w:rsidRDefault="000A08C8" w:rsidP="000A08C8">
            <w:pPr>
              <w:pStyle w:val="TAC"/>
            </w:pPr>
            <w:r w:rsidRPr="0052606B">
              <w:t>3.94</w:t>
            </w:r>
          </w:p>
        </w:tc>
        <w:tc>
          <w:tcPr>
            <w:tcW w:w="567" w:type="dxa"/>
            <w:noWrap/>
            <w:vAlign w:val="center"/>
          </w:tcPr>
          <w:p w:rsidR="000A08C8" w:rsidRPr="0052606B" w:rsidRDefault="000A08C8" w:rsidP="000A08C8">
            <w:pPr>
              <w:pStyle w:val="TAC"/>
            </w:pPr>
            <w:r w:rsidRPr="0052606B">
              <w:t>4.06</w:t>
            </w:r>
          </w:p>
        </w:tc>
        <w:tc>
          <w:tcPr>
            <w:tcW w:w="567" w:type="dxa"/>
            <w:noWrap/>
            <w:vAlign w:val="center"/>
          </w:tcPr>
          <w:p w:rsidR="000A08C8" w:rsidRPr="0052606B" w:rsidRDefault="000A08C8" w:rsidP="000A08C8">
            <w:pPr>
              <w:pStyle w:val="TAC"/>
            </w:pPr>
            <w:r w:rsidRPr="0052606B">
              <w:t>3.70</w:t>
            </w:r>
          </w:p>
        </w:tc>
        <w:tc>
          <w:tcPr>
            <w:tcW w:w="567" w:type="dxa"/>
            <w:noWrap/>
            <w:vAlign w:val="center"/>
          </w:tcPr>
          <w:p w:rsidR="000A08C8" w:rsidRPr="0052606B" w:rsidRDefault="000A08C8" w:rsidP="000A08C8">
            <w:pPr>
              <w:pStyle w:val="TAC"/>
            </w:pPr>
            <w:r w:rsidRPr="0052606B">
              <w:t>3.78</w:t>
            </w:r>
          </w:p>
        </w:tc>
        <w:tc>
          <w:tcPr>
            <w:tcW w:w="567" w:type="dxa"/>
            <w:noWrap/>
            <w:vAlign w:val="center"/>
          </w:tcPr>
          <w:p w:rsidR="000A08C8" w:rsidRPr="0052606B" w:rsidRDefault="000A08C8" w:rsidP="000A08C8">
            <w:pPr>
              <w:pStyle w:val="TAC"/>
            </w:pPr>
            <w:r w:rsidRPr="0052606B">
              <w:t>4.05</w:t>
            </w:r>
          </w:p>
        </w:tc>
        <w:tc>
          <w:tcPr>
            <w:tcW w:w="567" w:type="dxa"/>
            <w:noWrap/>
            <w:vAlign w:val="center"/>
          </w:tcPr>
          <w:p w:rsidR="000A08C8" w:rsidRPr="0052606B" w:rsidRDefault="000A08C8" w:rsidP="000A08C8">
            <w:pPr>
              <w:pStyle w:val="TAC"/>
            </w:pPr>
            <w:r w:rsidRPr="0052606B">
              <w:t>4.37</w:t>
            </w:r>
          </w:p>
        </w:tc>
        <w:tc>
          <w:tcPr>
            <w:tcW w:w="607" w:type="dxa"/>
            <w:noWrap/>
            <w:vAlign w:val="center"/>
          </w:tcPr>
          <w:p w:rsidR="000A08C8" w:rsidRPr="0052606B" w:rsidRDefault="000A08C8" w:rsidP="000A08C8">
            <w:pPr>
              <w:pStyle w:val="TAC"/>
            </w:pPr>
            <w:r w:rsidRPr="0052606B">
              <w:t>3.98</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03</w:t>
            </w:r>
          </w:p>
        </w:tc>
        <w:tc>
          <w:tcPr>
            <w:tcW w:w="567" w:type="dxa"/>
            <w:noWrap/>
            <w:vAlign w:val="center"/>
          </w:tcPr>
          <w:p w:rsidR="000A08C8" w:rsidRPr="0052606B" w:rsidRDefault="000A08C8" w:rsidP="000A08C8">
            <w:pPr>
              <w:pStyle w:val="TAC"/>
            </w:pPr>
            <w:r w:rsidRPr="0052606B">
              <w:t>3.87</w:t>
            </w:r>
          </w:p>
        </w:tc>
        <w:tc>
          <w:tcPr>
            <w:tcW w:w="567" w:type="dxa"/>
            <w:noWrap/>
            <w:vAlign w:val="center"/>
          </w:tcPr>
          <w:p w:rsidR="000A08C8" w:rsidRPr="0052606B" w:rsidRDefault="000A08C8" w:rsidP="000A08C8">
            <w:pPr>
              <w:pStyle w:val="TAC"/>
            </w:pPr>
            <w:r w:rsidRPr="0052606B">
              <w:t>3.96</w:t>
            </w:r>
          </w:p>
        </w:tc>
        <w:tc>
          <w:tcPr>
            <w:tcW w:w="567" w:type="dxa"/>
            <w:noWrap/>
            <w:vAlign w:val="center"/>
          </w:tcPr>
          <w:p w:rsidR="000A08C8" w:rsidRPr="0052606B" w:rsidRDefault="000A08C8" w:rsidP="000A08C8">
            <w:pPr>
              <w:pStyle w:val="TAC"/>
            </w:pPr>
            <w:r w:rsidRPr="0052606B">
              <w:t>3.90</w:t>
            </w:r>
          </w:p>
        </w:tc>
        <w:tc>
          <w:tcPr>
            <w:tcW w:w="567" w:type="dxa"/>
            <w:noWrap/>
            <w:vAlign w:val="center"/>
          </w:tcPr>
          <w:p w:rsidR="000A08C8" w:rsidRPr="0052606B" w:rsidRDefault="000A08C8" w:rsidP="000A08C8">
            <w:pPr>
              <w:pStyle w:val="TAC"/>
            </w:pPr>
            <w:r w:rsidRPr="0052606B">
              <w:t>3.91</w:t>
            </w:r>
          </w:p>
        </w:tc>
        <w:tc>
          <w:tcPr>
            <w:tcW w:w="567" w:type="dxa"/>
            <w:noWrap/>
            <w:vAlign w:val="center"/>
          </w:tcPr>
          <w:p w:rsidR="000A08C8" w:rsidRPr="0052606B" w:rsidRDefault="000A08C8" w:rsidP="000A08C8">
            <w:pPr>
              <w:pStyle w:val="TAC"/>
            </w:pPr>
            <w:r w:rsidRPr="0052606B">
              <w:t>4.04</w:t>
            </w:r>
          </w:p>
        </w:tc>
        <w:tc>
          <w:tcPr>
            <w:tcW w:w="567" w:type="dxa"/>
            <w:noWrap/>
            <w:vAlign w:val="center"/>
          </w:tcPr>
          <w:p w:rsidR="000A08C8" w:rsidRPr="0052606B" w:rsidRDefault="000A08C8" w:rsidP="000A08C8">
            <w:pPr>
              <w:pStyle w:val="TAC"/>
            </w:pPr>
            <w:r w:rsidRPr="0052606B">
              <w:t>3.96</w:t>
            </w:r>
          </w:p>
        </w:tc>
        <w:tc>
          <w:tcPr>
            <w:tcW w:w="607" w:type="dxa"/>
            <w:noWrap/>
            <w:vAlign w:val="center"/>
          </w:tcPr>
          <w:p w:rsidR="000A08C8" w:rsidRPr="0052606B" w:rsidRDefault="000A08C8" w:rsidP="000A08C8">
            <w:pPr>
              <w:pStyle w:val="TAC"/>
            </w:pPr>
            <w:r w:rsidRPr="0052606B">
              <w:t>3.94</w:t>
            </w:r>
          </w:p>
        </w:tc>
        <w:tc>
          <w:tcPr>
            <w:tcW w:w="567" w:type="dxa"/>
            <w:noWrap/>
            <w:vAlign w:val="center"/>
          </w:tcPr>
          <w:p w:rsidR="000A08C8" w:rsidRPr="0052606B" w:rsidRDefault="000A08C8" w:rsidP="000A08C8">
            <w:pPr>
              <w:pStyle w:val="TAC"/>
            </w:pPr>
            <w:r w:rsidRPr="0052606B">
              <w:t>4.44</w:t>
            </w:r>
          </w:p>
        </w:tc>
        <w:tc>
          <w:tcPr>
            <w:tcW w:w="567" w:type="dxa"/>
            <w:noWrap/>
            <w:vAlign w:val="center"/>
          </w:tcPr>
          <w:p w:rsidR="000A08C8" w:rsidRPr="0052606B" w:rsidRDefault="000A08C8" w:rsidP="000A08C8">
            <w:pPr>
              <w:pStyle w:val="TAC"/>
            </w:pPr>
            <w:r w:rsidRPr="0052606B">
              <w:t>4.41</w:t>
            </w:r>
          </w:p>
        </w:tc>
        <w:tc>
          <w:tcPr>
            <w:tcW w:w="567" w:type="dxa"/>
            <w:noWrap/>
            <w:vAlign w:val="center"/>
          </w:tcPr>
          <w:p w:rsidR="000A08C8" w:rsidRPr="0052606B" w:rsidRDefault="000A08C8" w:rsidP="000A08C8">
            <w:pPr>
              <w:pStyle w:val="TAC"/>
            </w:pPr>
            <w:r w:rsidRPr="0052606B">
              <w:t>4.34</w:t>
            </w:r>
          </w:p>
        </w:tc>
        <w:tc>
          <w:tcPr>
            <w:tcW w:w="567" w:type="dxa"/>
            <w:noWrap/>
            <w:vAlign w:val="center"/>
          </w:tcPr>
          <w:p w:rsidR="000A08C8" w:rsidRPr="0052606B" w:rsidRDefault="000A08C8" w:rsidP="000A08C8">
            <w:pPr>
              <w:pStyle w:val="TAC"/>
            </w:pPr>
            <w:r w:rsidRPr="0052606B">
              <w:t>4.32</w:t>
            </w:r>
          </w:p>
        </w:tc>
        <w:tc>
          <w:tcPr>
            <w:tcW w:w="567" w:type="dxa"/>
            <w:noWrap/>
            <w:vAlign w:val="center"/>
          </w:tcPr>
          <w:p w:rsidR="000A08C8" w:rsidRPr="0052606B" w:rsidRDefault="000A08C8" w:rsidP="000A08C8">
            <w:pPr>
              <w:pStyle w:val="TAC"/>
            </w:pPr>
            <w:r w:rsidRPr="0052606B">
              <w:t>4.43</w:t>
            </w:r>
          </w:p>
        </w:tc>
        <w:tc>
          <w:tcPr>
            <w:tcW w:w="567" w:type="dxa"/>
            <w:noWrap/>
            <w:vAlign w:val="center"/>
          </w:tcPr>
          <w:p w:rsidR="000A08C8" w:rsidRPr="0052606B" w:rsidRDefault="000A08C8" w:rsidP="000A08C8">
            <w:pPr>
              <w:pStyle w:val="TAC"/>
            </w:pPr>
            <w:r w:rsidRPr="0052606B">
              <w:t>4.41</w:t>
            </w:r>
          </w:p>
        </w:tc>
        <w:tc>
          <w:tcPr>
            <w:tcW w:w="607" w:type="dxa"/>
            <w:noWrap/>
            <w:vAlign w:val="center"/>
          </w:tcPr>
          <w:p w:rsidR="000A08C8" w:rsidRPr="0052606B" w:rsidRDefault="000A08C8" w:rsidP="000A08C8">
            <w:pPr>
              <w:pStyle w:val="TAC"/>
            </w:pPr>
            <w:r w:rsidRPr="0052606B">
              <w:t>4.39</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04</w:t>
            </w:r>
          </w:p>
        </w:tc>
        <w:tc>
          <w:tcPr>
            <w:tcW w:w="567" w:type="dxa"/>
            <w:noWrap/>
            <w:vAlign w:val="center"/>
          </w:tcPr>
          <w:p w:rsidR="000A08C8" w:rsidRPr="0052606B" w:rsidRDefault="000A08C8" w:rsidP="000A08C8">
            <w:pPr>
              <w:pStyle w:val="TAC"/>
            </w:pPr>
            <w:r w:rsidRPr="0052606B">
              <w:t>3.84</w:t>
            </w:r>
          </w:p>
        </w:tc>
        <w:tc>
          <w:tcPr>
            <w:tcW w:w="567" w:type="dxa"/>
            <w:noWrap/>
            <w:vAlign w:val="center"/>
          </w:tcPr>
          <w:p w:rsidR="000A08C8" w:rsidRPr="0052606B" w:rsidRDefault="000A08C8" w:rsidP="000A08C8">
            <w:pPr>
              <w:pStyle w:val="TAC"/>
            </w:pPr>
            <w:r w:rsidRPr="0052606B">
              <w:t>3.97</w:t>
            </w:r>
          </w:p>
        </w:tc>
        <w:tc>
          <w:tcPr>
            <w:tcW w:w="567" w:type="dxa"/>
            <w:noWrap/>
            <w:vAlign w:val="center"/>
          </w:tcPr>
          <w:p w:rsidR="000A08C8" w:rsidRPr="0052606B" w:rsidRDefault="000A08C8" w:rsidP="000A08C8">
            <w:pPr>
              <w:pStyle w:val="TAC"/>
            </w:pPr>
            <w:r w:rsidRPr="0052606B">
              <w:t>3.87</w:t>
            </w:r>
          </w:p>
        </w:tc>
        <w:tc>
          <w:tcPr>
            <w:tcW w:w="567" w:type="dxa"/>
            <w:noWrap/>
            <w:vAlign w:val="center"/>
          </w:tcPr>
          <w:p w:rsidR="000A08C8" w:rsidRPr="0052606B" w:rsidRDefault="000A08C8" w:rsidP="000A08C8">
            <w:pPr>
              <w:pStyle w:val="TAC"/>
            </w:pPr>
            <w:r w:rsidRPr="0052606B">
              <w:t>3.88</w:t>
            </w:r>
          </w:p>
        </w:tc>
        <w:tc>
          <w:tcPr>
            <w:tcW w:w="567" w:type="dxa"/>
            <w:noWrap/>
            <w:vAlign w:val="center"/>
          </w:tcPr>
          <w:p w:rsidR="000A08C8" w:rsidRPr="0052606B" w:rsidRDefault="000A08C8" w:rsidP="000A08C8">
            <w:pPr>
              <w:pStyle w:val="TAC"/>
            </w:pPr>
            <w:r w:rsidRPr="0052606B">
              <w:t>4.02</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3.92</w:t>
            </w:r>
          </w:p>
        </w:tc>
        <w:tc>
          <w:tcPr>
            <w:tcW w:w="567" w:type="dxa"/>
            <w:noWrap/>
            <w:vAlign w:val="center"/>
          </w:tcPr>
          <w:p w:rsidR="000A08C8" w:rsidRPr="0052606B" w:rsidRDefault="000A08C8" w:rsidP="000A08C8">
            <w:pPr>
              <w:pStyle w:val="TAC"/>
            </w:pPr>
            <w:r w:rsidRPr="0052606B">
              <w:t>4.18</w:t>
            </w:r>
          </w:p>
        </w:tc>
        <w:tc>
          <w:tcPr>
            <w:tcW w:w="567" w:type="dxa"/>
            <w:noWrap/>
            <w:vAlign w:val="center"/>
          </w:tcPr>
          <w:p w:rsidR="000A08C8" w:rsidRPr="0052606B" w:rsidRDefault="000A08C8" w:rsidP="000A08C8">
            <w:pPr>
              <w:pStyle w:val="TAC"/>
            </w:pPr>
            <w:r w:rsidRPr="0052606B">
              <w:t>4.26</w:t>
            </w:r>
          </w:p>
        </w:tc>
        <w:tc>
          <w:tcPr>
            <w:tcW w:w="567" w:type="dxa"/>
            <w:noWrap/>
            <w:vAlign w:val="center"/>
          </w:tcPr>
          <w:p w:rsidR="000A08C8" w:rsidRPr="0052606B" w:rsidRDefault="000A08C8" w:rsidP="000A08C8">
            <w:pPr>
              <w:pStyle w:val="TAC"/>
            </w:pPr>
            <w:r w:rsidRPr="0052606B">
              <w:t>4.04</w:t>
            </w:r>
          </w:p>
        </w:tc>
        <w:tc>
          <w:tcPr>
            <w:tcW w:w="567" w:type="dxa"/>
            <w:noWrap/>
            <w:vAlign w:val="center"/>
          </w:tcPr>
          <w:p w:rsidR="000A08C8" w:rsidRPr="0052606B" w:rsidRDefault="000A08C8" w:rsidP="000A08C8">
            <w:pPr>
              <w:pStyle w:val="TAC"/>
            </w:pPr>
            <w:r w:rsidRPr="0052606B">
              <w:t>4.04</w:t>
            </w:r>
          </w:p>
        </w:tc>
        <w:tc>
          <w:tcPr>
            <w:tcW w:w="567" w:type="dxa"/>
            <w:noWrap/>
            <w:vAlign w:val="center"/>
          </w:tcPr>
          <w:p w:rsidR="000A08C8" w:rsidRPr="0052606B" w:rsidRDefault="000A08C8" w:rsidP="000A08C8">
            <w:pPr>
              <w:pStyle w:val="TAC"/>
            </w:pPr>
            <w:r w:rsidRPr="0052606B">
              <w:t>4.33</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4.17</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05</w:t>
            </w:r>
          </w:p>
        </w:tc>
        <w:tc>
          <w:tcPr>
            <w:tcW w:w="567" w:type="dxa"/>
            <w:noWrap/>
            <w:vAlign w:val="center"/>
          </w:tcPr>
          <w:p w:rsidR="000A08C8" w:rsidRPr="0052606B" w:rsidRDefault="000A08C8" w:rsidP="000A08C8">
            <w:pPr>
              <w:pStyle w:val="TAC"/>
            </w:pPr>
            <w:r w:rsidRPr="0052606B">
              <w:t>3.79</w:t>
            </w:r>
          </w:p>
        </w:tc>
        <w:tc>
          <w:tcPr>
            <w:tcW w:w="567" w:type="dxa"/>
            <w:noWrap/>
            <w:vAlign w:val="center"/>
          </w:tcPr>
          <w:p w:rsidR="000A08C8" w:rsidRPr="0052606B" w:rsidRDefault="000A08C8" w:rsidP="000A08C8">
            <w:pPr>
              <w:pStyle w:val="TAC"/>
            </w:pPr>
            <w:r w:rsidRPr="0052606B">
              <w:t>3.95</w:t>
            </w:r>
          </w:p>
        </w:tc>
        <w:tc>
          <w:tcPr>
            <w:tcW w:w="567" w:type="dxa"/>
            <w:noWrap/>
            <w:vAlign w:val="center"/>
          </w:tcPr>
          <w:p w:rsidR="000A08C8" w:rsidRPr="0052606B" w:rsidRDefault="000A08C8" w:rsidP="000A08C8">
            <w:pPr>
              <w:pStyle w:val="TAC"/>
            </w:pPr>
            <w:r w:rsidRPr="0052606B">
              <w:t>3.83</w:t>
            </w:r>
          </w:p>
        </w:tc>
        <w:tc>
          <w:tcPr>
            <w:tcW w:w="567" w:type="dxa"/>
            <w:noWrap/>
            <w:vAlign w:val="center"/>
          </w:tcPr>
          <w:p w:rsidR="000A08C8" w:rsidRPr="0052606B" w:rsidRDefault="000A08C8" w:rsidP="000A08C8">
            <w:pPr>
              <w:pStyle w:val="TAC"/>
            </w:pPr>
            <w:r w:rsidRPr="0052606B">
              <w:t>3.91</w:t>
            </w:r>
          </w:p>
        </w:tc>
        <w:tc>
          <w:tcPr>
            <w:tcW w:w="567" w:type="dxa"/>
            <w:noWrap/>
            <w:vAlign w:val="center"/>
          </w:tcPr>
          <w:p w:rsidR="000A08C8" w:rsidRPr="0052606B" w:rsidRDefault="000A08C8" w:rsidP="000A08C8">
            <w:pPr>
              <w:pStyle w:val="TAC"/>
            </w:pPr>
            <w:r w:rsidRPr="0052606B">
              <w:t>4.01</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3.90</w:t>
            </w:r>
          </w:p>
        </w:tc>
        <w:tc>
          <w:tcPr>
            <w:tcW w:w="567" w:type="dxa"/>
            <w:noWrap/>
            <w:vAlign w:val="center"/>
          </w:tcPr>
          <w:p w:rsidR="000A08C8" w:rsidRPr="0052606B" w:rsidRDefault="000A08C8" w:rsidP="000A08C8">
            <w:pPr>
              <w:pStyle w:val="TAC"/>
            </w:pPr>
            <w:r w:rsidRPr="0052606B">
              <w:t>4.14</w:t>
            </w:r>
          </w:p>
        </w:tc>
        <w:tc>
          <w:tcPr>
            <w:tcW w:w="567" w:type="dxa"/>
            <w:noWrap/>
            <w:vAlign w:val="center"/>
          </w:tcPr>
          <w:p w:rsidR="000A08C8" w:rsidRPr="0052606B" w:rsidRDefault="000A08C8" w:rsidP="000A08C8">
            <w:pPr>
              <w:pStyle w:val="TAC"/>
            </w:pPr>
            <w:r w:rsidRPr="0052606B">
              <w:t>4.29</w:t>
            </w:r>
          </w:p>
        </w:tc>
        <w:tc>
          <w:tcPr>
            <w:tcW w:w="567" w:type="dxa"/>
            <w:noWrap/>
            <w:vAlign w:val="center"/>
          </w:tcPr>
          <w:p w:rsidR="000A08C8" w:rsidRPr="0052606B" w:rsidRDefault="000A08C8" w:rsidP="000A08C8">
            <w:pPr>
              <w:pStyle w:val="TAC"/>
            </w:pPr>
            <w:r w:rsidRPr="0052606B">
              <w:t>3.89</w:t>
            </w:r>
          </w:p>
        </w:tc>
        <w:tc>
          <w:tcPr>
            <w:tcW w:w="567" w:type="dxa"/>
            <w:noWrap/>
            <w:vAlign w:val="center"/>
          </w:tcPr>
          <w:p w:rsidR="000A08C8" w:rsidRPr="0052606B" w:rsidRDefault="000A08C8" w:rsidP="000A08C8">
            <w:pPr>
              <w:pStyle w:val="TAC"/>
            </w:pPr>
            <w:r w:rsidRPr="0052606B">
              <w:t>4.06</w:t>
            </w:r>
          </w:p>
        </w:tc>
        <w:tc>
          <w:tcPr>
            <w:tcW w:w="567" w:type="dxa"/>
            <w:noWrap/>
            <w:vAlign w:val="center"/>
          </w:tcPr>
          <w:p w:rsidR="000A08C8" w:rsidRPr="0052606B" w:rsidRDefault="000A08C8" w:rsidP="000A08C8">
            <w:pPr>
              <w:pStyle w:val="TAC"/>
            </w:pPr>
            <w:r w:rsidRPr="0052606B">
              <w:t>4.13</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4.10</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06</w:t>
            </w:r>
          </w:p>
        </w:tc>
        <w:tc>
          <w:tcPr>
            <w:tcW w:w="567" w:type="dxa"/>
            <w:noWrap/>
            <w:vAlign w:val="center"/>
          </w:tcPr>
          <w:p w:rsidR="000A08C8" w:rsidRPr="0052606B" w:rsidRDefault="000A08C8" w:rsidP="000A08C8">
            <w:pPr>
              <w:pStyle w:val="TAC"/>
            </w:pPr>
            <w:r w:rsidRPr="0052606B">
              <w:t>3.94</w:t>
            </w:r>
          </w:p>
        </w:tc>
        <w:tc>
          <w:tcPr>
            <w:tcW w:w="567" w:type="dxa"/>
            <w:noWrap/>
            <w:vAlign w:val="center"/>
          </w:tcPr>
          <w:p w:rsidR="000A08C8" w:rsidRPr="0052606B" w:rsidRDefault="000A08C8" w:rsidP="000A08C8">
            <w:pPr>
              <w:pStyle w:val="TAC"/>
            </w:pPr>
            <w:r w:rsidRPr="0052606B">
              <w:t>3.96</w:t>
            </w:r>
          </w:p>
        </w:tc>
        <w:tc>
          <w:tcPr>
            <w:tcW w:w="567" w:type="dxa"/>
            <w:noWrap/>
            <w:vAlign w:val="center"/>
          </w:tcPr>
          <w:p w:rsidR="000A08C8" w:rsidRPr="0052606B" w:rsidRDefault="000A08C8" w:rsidP="000A08C8">
            <w:pPr>
              <w:pStyle w:val="TAC"/>
            </w:pPr>
            <w:r w:rsidRPr="0052606B">
              <w:t>3.80</w:t>
            </w:r>
          </w:p>
        </w:tc>
        <w:tc>
          <w:tcPr>
            <w:tcW w:w="567" w:type="dxa"/>
            <w:noWrap/>
            <w:vAlign w:val="center"/>
          </w:tcPr>
          <w:p w:rsidR="000A08C8" w:rsidRPr="0052606B" w:rsidRDefault="000A08C8" w:rsidP="000A08C8">
            <w:pPr>
              <w:pStyle w:val="TAC"/>
            </w:pPr>
            <w:r w:rsidRPr="0052606B">
              <w:t>3.84</w:t>
            </w:r>
          </w:p>
        </w:tc>
        <w:tc>
          <w:tcPr>
            <w:tcW w:w="567" w:type="dxa"/>
            <w:noWrap/>
            <w:vAlign w:val="center"/>
          </w:tcPr>
          <w:p w:rsidR="000A08C8" w:rsidRPr="0052606B" w:rsidRDefault="000A08C8" w:rsidP="000A08C8">
            <w:pPr>
              <w:pStyle w:val="TAC"/>
            </w:pPr>
            <w:r w:rsidRPr="0052606B">
              <w:t>3.94</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3.90</w:t>
            </w:r>
          </w:p>
        </w:tc>
        <w:tc>
          <w:tcPr>
            <w:tcW w:w="567" w:type="dxa"/>
            <w:noWrap/>
            <w:vAlign w:val="center"/>
          </w:tcPr>
          <w:p w:rsidR="000A08C8" w:rsidRPr="0052606B" w:rsidRDefault="000A08C8" w:rsidP="000A08C8">
            <w:pPr>
              <w:pStyle w:val="TAC"/>
            </w:pPr>
            <w:r w:rsidRPr="0052606B">
              <w:t>4.32</w:t>
            </w:r>
          </w:p>
        </w:tc>
        <w:tc>
          <w:tcPr>
            <w:tcW w:w="567" w:type="dxa"/>
            <w:noWrap/>
            <w:vAlign w:val="center"/>
          </w:tcPr>
          <w:p w:rsidR="000A08C8" w:rsidRPr="0052606B" w:rsidRDefault="000A08C8" w:rsidP="000A08C8">
            <w:pPr>
              <w:pStyle w:val="TAC"/>
            </w:pPr>
            <w:r w:rsidRPr="0052606B">
              <w:t>4.49</w:t>
            </w:r>
          </w:p>
        </w:tc>
        <w:tc>
          <w:tcPr>
            <w:tcW w:w="567" w:type="dxa"/>
            <w:noWrap/>
            <w:vAlign w:val="center"/>
          </w:tcPr>
          <w:p w:rsidR="000A08C8" w:rsidRPr="0052606B" w:rsidRDefault="000A08C8" w:rsidP="000A08C8">
            <w:pPr>
              <w:pStyle w:val="TAC"/>
            </w:pPr>
            <w:r w:rsidRPr="0052606B">
              <w:t>4.35</w:t>
            </w:r>
          </w:p>
        </w:tc>
        <w:tc>
          <w:tcPr>
            <w:tcW w:w="567" w:type="dxa"/>
            <w:noWrap/>
            <w:vAlign w:val="center"/>
          </w:tcPr>
          <w:p w:rsidR="000A08C8" w:rsidRPr="0052606B" w:rsidRDefault="000A08C8" w:rsidP="000A08C8">
            <w:pPr>
              <w:pStyle w:val="TAC"/>
            </w:pPr>
            <w:r w:rsidRPr="0052606B">
              <w:t>4.39</w:t>
            </w:r>
          </w:p>
        </w:tc>
        <w:tc>
          <w:tcPr>
            <w:tcW w:w="567" w:type="dxa"/>
            <w:noWrap/>
            <w:vAlign w:val="center"/>
          </w:tcPr>
          <w:p w:rsidR="000A08C8" w:rsidRPr="0052606B" w:rsidRDefault="000A08C8" w:rsidP="000A08C8">
            <w:pPr>
              <w:pStyle w:val="TAC"/>
            </w:pPr>
            <w:r w:rsidRPr="0052606B">
              <w:t>4.51</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4.41</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07</w:t>
            </w:r>
          </w:p>
        </w:tc>
        <w:tc>
          <w:tcPr>
            <w:tcW w:w="567" w:type="dxa"/>
            <w:noWrap/>
            <w:vAlign w:val="center"/>
          </w:tcPr>
          <w:p w:rsidR="000A08C8" w:rsidRPr="0052606B" w:rsidRDefault="000A08C8" w:rsidP="000A08C8">
            <w:pPr>
              <w:pStyle w:val="TAC"/>
            </w:pPr>
            <w:r w:rsidRPr="0052606B">
              <w:t>4.00</w:t>
            </w:r>
          </w:p>
        </w:tc>
        <w:tc>
          <w:tcPr>
            <w:tcW w:w="567" w:type="dxa"/>
            <w:noWrap/>
            <w:vAlign w:val="center"/>
          </w:tcPr>
          <w:p w:rsidR="000A08C8" w:rsidRPr="0052606B" w:rsidRDefault="000A08C8" w:rsidP="000A08C8">
            <w:pPr>
              <w:pStyle w:val="TAC"/>
            </w:pPr>
            <w:r w:rsidRPr="0052606B">
              <w:t>4.02</w:t>
            </w:r>
          </w:p>
        </w:tc>
        <w:tc>
          <w:tcPr>
            <w:tcW w:w="567" w:type="dxa"/>
            <w:noWrap/>
            <w:vAlign w:val="center"/>
          </w:tcPr>
          <w:p w:rsidR="000A08C8" w:rsidRPr="0052606B" w:rsidRDefault="000A08C8" w:rsidP="000A08C8">
            <w:pPr>
              <w:pStyle w:val="TAC"/>
            </w:pPr>
            <w:r w:rsidRPr="0052606B">
              <w:t>3.95</w:t>
            </w:r>
          </w:p>
        </w:tc>
        <w:tc>
          <w:tcPr>
            <w:tcW w:w="567" w:type="dxa"/>
            <w:noWrap/>
            <w:vAlign w:val="center"/>
          </w:tcPr>
          <w:p w:rsidR="000A08C8" w:rsidRPr="0052606B" w:rsidRDefault="000A08C8" w:rsidP="000A08C8">
            <w:pPr>
              <w:pStyle w:val="TAC"/>
            </w:pPr>
            <w:r w:rsidRPr="0052606B">
              <w:t>4.04</w:t>
            </w:r>
          </w:p>
        </w:tc>
        <w:tc>
          <w:tcPr>
            <w:tcW w:w="567" w:type="dxa"/>
            <w:noWrap/>
            <w:vAlign w:val="center"/>
          </w:tcPr>
          <w:p w:rsidR="000A08C8" w:rsidRPr="0052606B" w:rsidRDefault="000A08C8" w:rsidP="000A08C8">
            <w:pPr>
              <w:pStyle w:val="TAC"/>
            </w:pPr>
            <w:r w:rsidRPr="0052606B">
              <w:t>4.09</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4.02</w:t>
            </w:r>
          </w:p>
        </w:tc>
        <w:tc>
          <w:tcPr>
            <w:tcW w:w="567" w:type="dxa"/>
            <w:noWrap/>
            <w:vAlign w:val="center"/>
          </w:tcPr>
          <w:p w:rsidR="000A08C8" w:rsidRPr="0052606B" w:rsidRDefault="000A08C8" w:rsidP="000A08C8">
            <w:pPr>
              <w:pStyle w:val="TAC"/>
            </w:pPr>
            <w:r w:rsidRPr="0052606B">
              <w:t>4.16</w:t>
            </w:r>
          </w:p>
        </w:tc>
        <w:tc>
          <w:tcPr>
            <w:tcW w:w="567" w:type="dxa"/>
            <w:noWrap/>
            <w:vAlign w:val="center"/>
          </w:tcPr>
          <w:p w:rsidR="000A08C8" w:rsidRPr="0052606B" w:rsidRDefault="000A08C8" w:rsidP="000A08C8">
            <w:pPr>
              <w:pStyle w:val="TAC"/>
            </w:pPr>
            <w:r w:rsidRPr="0052606B">
              <w:t>4.24</w:t>
            </w:r>
          </w:p>
        </w:tc>
        <w:tc>
          <w:tcPr>
            <w:tcW w:w="567" w:type="dxa"/>
            <w:noWrap/>
            <w:vAlign w:val="center"/>
          </w:tcPr>
          <w:p w:rsidR="000A08C8" w:rsidRPr="0052606B" w:rsidRDefault="000A08C8" w:rsidP="000A08C8">
            <w:pPr>
              <w:pStyle w:val="TAC"/>
            </w:pPr>
            <w:r w:rsidRPr="0052606B">
              <w:t>4.06</w:t>
            </w:r>
          </w:p>
        </w:tc>
        <w:tc>
          <w:tcPr>
            <w:tcW w:w="567" w:type="dxa"/>
            <w:noWrap/>
            <w:vAlign w:val="center"/>
          </w:tcPr>
          <w:p w:rsidR="000A08C8" w:rsidRPr="0052606B" w:rsidRDefault="000A08C8" w:rsidP="000A08C8">
            <w:pPr>
              <w:pStyle w:val="TAC"/>
            </w:pPr>
            <w:r w:rsidRPr="0052606B">
              <w:t>4.11</w:t>
            </w:r>
          </w:p>
        </w:tc>
        <w:tc>
          <w:tcPr>
            <w:tcW w:w="567" w:type="dxa"/>
            <w:noWrap/>
            <w:vAlign w:val="center"/>
          </w:tcPr>
          <w:p w:rsidR="000A08C8" w:rsidRPr="0052606B" w:rsidRDefault="000A08C8" w:rsidP="000A08C8">
            <w:pPr>
              <w:pStyle w:val="TAC"/>
            </w:pPr>
            <w:r w:rsidRPr="0052606B">
              <w:t>4.26</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4.17</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08</w:t>
            </w:r>
          </w:p>
        </w:tc>
        <w:tc>
          <w:tcPr>
            <w:tcW w:w="567" w:type="dxa"/>
            <w:noWrap/>
            <w:vAlign w:val="center"/>
          </w:tcPr>
          <w:p w:rsidR="000A08C8" w:rsidRPr="0052606B" w:rsidRDefault="000A08C8" w:rsidP="000A08C8">
            <w:pPr>
              <w:pStyle w:val="TAC"/>
            </w:pPr>
            <w:r w:rsidRPr="0052606B">
              <w:t>3.77</w:t>
            </w:r>
          </w:p>
        </w:tc>
        <w:tc>
          <w:tcPr>
            <w:tcW w:w="567" w:type="dxa"/>
            <w:noWrap/>
            <w:vAlign w:val="center"/>
          </w:tcPr>
          <w:p w:rsidR="000A08C8" w:rsidRPr="0052606B" w:rsidRDefault="000A08C8" w:rsidP="000A08C8">
            <w:pPr>
              <w:pStyle w:val="TAC"/>
            </w:pPr>
            <w:r w:rsidRPr="0052606B">
              <w:t>3.91</w:t>
            </w:r>
          </w:p>
        </w:tc>
        <w:tc>
          <w:tcPr>
            <w:tcW w:w="567" w:type="dxa"/>
            <w:noWrap/>
            <w:vAlign w:val="center"/>
          </w:tcPr>
          <w:p w:rsidR="000A08C8" w:rsidRPr="0052606B" w:rsidRDefault="000A08C8" w:rsidP="000A08C8">
            <w:pPr>
              <w:pStyle w:val="TAC"/>
            </w:pPr>
            <w:r w:rsidRPr="0052606B">
              <w:t>3.77</w:t>
            </w:r>
          </w:p>
        </w:tc>
        <w:tc>
          <w:tcPr>
            <w:tcW w:w="567" w:type="dxa"/>
            <w:noWrap/>
            <w:vAlign w:val="center"/>
          </w:tcPr>
          <w:p w:rsidR="000A08C8" w:rsidRPr="0052606B" w:rsidRDefault="000A08C8" w:rsidP="000A08C8">
            <w:pPr>
              <w:pStyle w:val="TAC"/>
            </w:pPr>
            <w:r w:rsidRPr="0052606B">
              <w:t>3.84</w:t>
            </w:r>
          </w:p>
        </w:tc>
        <w:tc>
          <w:tcPr>
            <w:tcW w:w="567" w:type="dxa"/>
            <w:noWrap/>
            <w:vAlign w:val="center"/>
          </w:tcPr>
          <w:p w:rsidR="000A08C8" w:rsidRPr="0052606B" w:rsidRDefault="000A08C8" w:rsidP="000A08C8">
            <w:pPr>
              <w:pStyle w:val="TAC"/>
            </w:pPr>
            <w:r w:rsidRPr="0052606B">
              <w:t>4.04</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3.87</w:t>
            </w:r>
          </w:p>
        </w:tc>
        <w:tc>
          <w:tcPr>
            <w:tcW w:w="567" w:type="dxa"/>
            <w:noWrap/>
            <w:vAlign w:val="center"/>
          </w:tcPr>
          <w:p w:rsidR="000A08C8" w:rsidRPr="0052606B" w:rsidRDefault="000A08C8" w:rsidP="000A08C8">
            <w:pPr>
              <w:pStyle w:val="TAC"/>
            </w:pPr>
            <w:r w:rsidRPr="0052606B">
              <w:t>3.81</w:t>
            </w:r>
          </w:p>
        </w:tc>
        <w:tc>
          <w:tcPr>
            <w:tcW w:w="567" w:type="dxa"/>
            <w:noWrap/>
            <w:vAlign w:val="center"/>
          </w:tcPr>
          <w:p w:rsidR="000A08C8" w:rsidRPr="0052606B" w:rsidRDefault="000A08C8" w:rsidP="000A08C8">
            <w:pPr>
              <w:pStyle w:val="TAC"/>
            </w:pPr>
            <w:r w:rsidRPr="0052606B">
              <w:t>4.00</w:t>
            </w:r>
          </w:p>
        </w:tc>
        <w:tc>
          <w:tcPr>
            <w:tcW w:w="567" w:type="dxa"/>
            <w:noWrap/>
            <w:vAlign w:val="center"/>
          </w:tcPr>
          <w:p w:rsidR="000A08C8" w:rsidRPr="0052606B" w:rsidRDefault="000A08C8" w:rsidP="000A08C8">
            <w:pPr>
              <w:pStyle w:val="TAC"/>
            </w:pPr>
            <w:r w:rsidRPr="0052606B">
              <w:t>3.76</w:t>
            </w:r>
          </w:p>
        </w:tc>
        <w:tc>
          <w:tcPr>
            <w:tcW w:w="567" w:type="dxa"/>
            <w:noWrap/>
            <w:vAlign w:val="center"/>
          </w:tcPr>
          <w:p w:rsidR="000A08C8" w:rsidRPr="0052606B" w:rsidRDefault="000A08C8" w:rsidP="000A08C8">
            <w:pPr>
              <w:pStyle w:val="TAC"/>
            </w:pPr>
            <w:r w:rsidRPr="0052606B">
              <w:t>3.70</w:t>
            </w:r>
          </w:p>
        </w:tc>
        <w:tc>
          <w:tcPr>
            <w:tcW w:w="567" w:type="dxa"/>
            <w:noWrap/>
            <w:vAlign w:val="center"/>
          </w:tcPr>
          <w:p w:rsidR="000A08C8" w:rsidRPr="0052606B" w:rsidRDefault="000A08C8" w:rsidP="000A08C8">
            <w:pPr>
              <w:pStyle w:val="TAC"/>
            </w:pPr>
            <w:r w:rsidRPr="0052606B">
              <w:t>4.10</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3.88</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09</w:t>
            </w:r>
          </w:p>
        </w:tc>
        <w:tc>
          <w:tcPr>
            <w:tcW w:w="567" w:type="dxa"/>
            <w:noWrap/>
            <w:vAlign w:val="center"/>
          </w:tcPr>
          <w:p w:rsidR="000A08C8" w:rsidRPr="0052606B" w:rsidRDefault="000A08C8" w:rsidP="000A08C8">
            <w:pPr>
              <w:pStyle w:val="TAC"/>
            </w:pPr>
            <w:r w:rsidRPr="0052606B">
              <w:t>3.95</w:t>
            </w:r>
          </w:p>
        </w:tc>
        <w:tc>
          <w:tcPr>
            <w:tcW w:w="567" w:type="dxa"/>
            <w:noWrap/>
            <w:vAlign w:val="center"/>
          </w:tcPr>
          <w:p w:rsidR="000A08C8" w:rsidRPr="0052606B" w:rsidRDefault="000A08C8" w:rsidP="000A08C8">
            <w:pPr>
              <w:pStyle w:val="TAC"/>
            </w:pPr>
            <w:r w:rsidRPr="0052606B">
              <w:t>4.06</w:t>
            </w:r>
          </w:p>
        </w:tc>
        <w:tc>
          <w:tcPr>
            <w:tcW w:w="567" w:type="dxa"/>
            <w:noWrap/>
            <w:vAlign w:val="center"/>
          </w:tcPr>
          <w:p w:rsidR="000A08C8" w:rsidRPr="0052606B" w:rsidRDefault="000A08C8" w:rsidP="000A08C8">
            <w:pPr>
              <w:pStyle w:val="TAC"/>
            </w:pPr>
            <w:r w:rsidRPr="0052606B">
              <w:t>3.89</w:t>
            </w:r>
          </w:p>
        </w:tc>
        <w:tc>
          <w:tcPr>
            <w:tcW w:w="567" w:type="dxa"/>
            <w:noWrap/>
            <w:vAlign w:val="center"/>
          </w:tcPr>
          <w:p w:rsidR="000A08C8" w:rsidRPr="0052606B" w:rsidRDefault="000A08C8" w:rsidP="000A08C8">
            <w:pPr>
              <w:pStyle w:val="TAC"/>
            </w:pPr>
            <w:r w:rsidRPr="0052606B">
              <w:t>3.94</w:t>
            </w:r>
          </w:p>
        </w:tc>
        <w:tc>
          <w:tcPr>
            <w:tcW w:w="567" w:type="dxa"/>
            <w:noWrap/>
            <w:vAlign w:val="center"/>
          </w:tcPr>
          <w:p w:rsidR="000A08C8" w:rsidRPr="0052606B" w:rsidRDefault="000A08C8" w:rsidP="000A08C8">
            <w:pPr>
              <w:pStyle w:val="TAC"/>
            </w:pPr>
            <w:r w:rsidRPr="0052606B">
              <w:t>4.08</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3.98</w:t>
            </w:r>
          </w:p>
        </w:tc>
        <w:tc>
          <w:tcPr>
            <w:tcW w:w="567" w:type="dxa"/>
            <w:noWrap/>
            <w:vAlign w:val="center"/>
          </w:tcPr>
          <w:p w:rsidR="000A08C8" w:rsidRPr="0052606B" w:rsidRDefault="000A08C8" w:rsidP="000A08C8">
            <w:pPr>
              <w:pStyle w:val="TAC"/>
            </w:pPr>
            <w:r w:rsidRPr="0052606B">
              <w:t>3.26</w:t>
            </w:r>
          </w:p>
        </w:tc>
        <w:tc>
          <w:tcPr>
            <w:tcW w:w="567" w:type="dxa"/>
            <w:noWrap/>
            <w:vAlign w:val="center"/>
          </w:tcPr>
          <w:p w:rsidR="000A08C8" w:rsidRPr="0052606B" w:rsidRDefault="000A08C8" w:rsidP="000A08C8">
            <w:pPr>
              <w:pStyle w:val="TAC"/>
            </w:pPr>
            <w:r w:rsidRPr="0052606B">
              <w:t>3.57</w:t>
            </w:r>
          </w:p>
        </w:tc>
        <w:tc>
          <w:tcPr>
            <w:tcW w:w="567" w:type="dxa"/>
            <w:noWrap/>
            <w:vAlign w:val="center"/>
          </w:tcPr>
          <w:p w:rsidR="000A08C8" w:rsidRPr="0052606B" w:rsidRDefault="000A08C8" w:rsidP="000A08C8">
            <w:pPr>
              <w:pStyle w:val="TAC"/>
            </w:pPr>
            <w:r w:rsidRPr="0052606B">
              <w:t>3.31</w:t>
            </w:r>
          </w:p>
        </w:tc>
        <w:tc>
          <w:tcPr>
            <w:tcW w:w="567" w:type="dxa"/>
            <w:noWrap/>
            <w:vAlign w:val="center"/>
          </w:tcPr>
          <w:p w:rsidR="000A08C8" w:rsidRPr="0052606B" w:rsidRDefault="000A08C8" w:rsidP="000A08C8">
            <w:pPr>
              <w:pStyle w:val="TAC"/>
            </w:pPr>
            <w:r w:rsidRPr="0052606B">
              <w:t>3.36</w:t>
            </w:r>
          </w:p>
        </w:tc>
        <w:tc>
          <w:tcPr>
            <w:tcW w:w="567" w:type="dxa"/>
            <w:noWrap/>
            <w:vAlign w:val="center"/>
          </w:tcPr>
          <w:p w:rsidR="000A08C8" w:rsidRPr="0052606B" w:rsidRDefault="000A08C8" w:rsidP="000A08C8">
            <w:pPr>
              <w:pStyle w:val="TAC"/>
            </w:pPr>
            <w:r w:rsidRPr="0052606B">
              <w:t>3.63</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3.43</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10</w:t>
            </w:r>
          </w:p>
        </w:tc>
        <w:tc>
          <w:tcPr>
            <w:tcW w:w="567" w:type="dxa"/>
            <w:noWrap/>
            <w:vAlign w:val="center"/>
          </w:tcPr>
          <w:p w:rsidR="000A08C8" w:rsidRPr="0052606B" w:rsidRDefault="000A08C8" w:rsidP="000A08C8">
            <w:pPr>
              <w:pStyle w:val="TAC"/>
            </w:pPr>
            <w:r w:rsidRPr="0052606B">
              <w:t>3.85</w:t>
            </w:r>
          </w:p>
        </w:tc>
        <w:tc>
          <w:tcPr>
            <w:tcW w:w="567" w:type="dxa"/>
            <w:noWrap/>
            <w:vAlign w:val="center"/>
          </w:tcPr>
          <w:p w:rsidR="000A08C8" w:rsidRPr="0052606B" w:rsidRDefault="000A08C8" w:rsidP="000A08C8">
            <w:pPr>
              <w:pStyle w:val="TAC"/>
            </w:pPr>
            <w:r w:rsidRPr="0052606B">
              <w:t>3.94</w:t>
            </w:r>
          </w:p>
        </w:tc>
        <w:tc>
          <w:tcPr>
            <w:tcW w:w="567" w:type="dxa"/>
            <w:noWrap/>
            <w:vAlign w:val="center"/>
          </w:tcPr>
          <w:p w:rsidR="000A08C8" w:rsidRPr="0052606B" w:rsidRDefault="000A08C8" w:rsidP="000A08C8">
            <w:pPr>
              <w:pStyle w:val="TAC"/>
            </w:pPr>
            <w:r w:rsidRPr="0052606B">
              <w:t>3.78</w:t>
            </w:r>
          </w:p>
        </w:tc>
        <w:tc>
          <w:tcPr>
            <w:tcW w:w="567" w:type="dxa"/>
            <w:noWrap/>
            <w:vAlign w:val="center"/>
          </w:tcPr>
          <w:p w:rsidR="000A08C8" w:rsidRPr="0052606B" w:rsidRDefault="000A08C8" w:rsidP="000A08C8">
            <w:pPr>
              <w:pStyle w:val="TAC"/>
            </w:pPr>
            <w:r w:rsidRPr="0052606B">
              <w:t>4.00</w:t>
            </w:r>
          </w:p>
        </w:tc>
        <w:tc>
          <w:tcPr>
            <w:tcW w:w="567" w:type="dxa"/>
            <w:noWrap/>
            <w:vAlign w:val="center"/>
          </w:tcPr>
          <w:p w:rsidR="000A08C8" w:rsidRPr="0052606B" w:rsidRDefault="000A08C8" w:rsidP="000A08C8">
            <w:pPr>
              <w:pStyle w:val="TAC"/>
            </w:pP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3.89</w:t>
            </w:r>
          </w:p>
        </w:tc>
        <w:tc>
          <w:tcPr>
            <w:tcW w:w="567" w:type="dxa"/>
            <w:noWrap/>
            <w:vAlign w:val="center"/>
          </w:tcPr>
          <w:p w:rsidR="000A08C8" w:rsidRPr="0052606B" w:rsidRDefault="000A08C8" w:rsidP="000A08C8">
            <w:pPr>
              <w:pStyle w:val="TAC"/>
            </w:pPr>
            <w:r w:rsidRPr="0052606B">
              <w:t>4.24</w:t>
            </w:r>
          </w:p>
        </w:tc>
        <w:tc>
          <w:tcPr>
            <w:tcW w:w="567" w:type="dxa"/>
            <w:noWrap/>
            <w:vAlign w:val="center"/>
          </w:tcPr>
          <w:p w:rsidR="000A08C8" w:rsidRPr="0052606B" w:rsidRDefault="000A08C8" w:rsidP="000A08C8">
            <w:pPr>
              <w:pStyle w:val="TAC"/>
            </w:pPr>
            <w:r w:rsidRPr="0052606B">
              <w:t>4.41</w:t>
            </w:r>
          </w:p>
        </w:tc>
        <w:tc>
          <w:tcPr>
            <w:tcW w:w="567" w:type="dxa"/>
            <w:noWrap/>
            <w:vAlign w:val="center"/>
          </w:tcPr>
          <w:p w:rsidR="000A08C8" w:rsidRPr="0052606B" w:rsidRDefault="000A08C8" w:rsidP="000A08C8">
            <w:pPr>
              <w:pStyle w:val="TAC"/>
            </w:pPr>
            <w:r w:rsidRPr="0052606B">
              <w:t>4.21</w:t>
            </w:r>
          </w:p>
        </w:tc>
        <w:tc>
          <w:tcPr>
            <w:tcW w:w="567" w:type="dxa"/>
            <w:noWrap/>
            <w:vAlign w:val="center"/>
          </w:tcPr>
          <w:p w:rsidR="000A08C8" w:rsidRPr="0052606B" w:rsidRDefault="000A08C8" w:rsidP="000A08C8">
            <w:pPr>
              <w:pStyle w:val="TAC"/>
            </w:pPr>
            <w:r w:rsidRPr="0052606B">
              <w:t>3.75</w:t>
            </w:r>
          </w:p>
        </w:tc>
        <w:tc>
          <w:tcPr>
            <w:tcW w:w="567" w:type="dxa"/>
            <w:noWrap/>
            <w:vAlign w:val="center"/>
          </w:tcPr>
          <w:p w:rsidR="000A08C8" w:rsidRPr="0052606B" w:rsidRDefault="000A08C8" w:rsidP="000A08C8">
            <w:pPr>
              <w:pStyle w:val="TAC"/>
            </w:pP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4.15</w:t>
            </w:r>
          </w:p>
        </w:tc>
      </w:tr>
      <w:tr w:rsidR="000A08C8" w:rsidRPr="0052606B" w:rsidTr="000A08C8">
        <w:trPr>
          <w:trHeight w:val="300"/>
          <w:jc w:val="center"/>
        </w:trPr>
        <w:tc>
          <w:tcPr>
            <w:tcW w:w="960" w:type="dxa"/>
            <w:noWrap/>
            <w:vAlign w:val="center"/>
            <w:hideMark/>
          </w:tcPr>
          <w:p w:rsidR="000A08C8" w:rsidRPr="0052606B" w:rsidRDefault="000A08C8" w:rsidP="000A08C8">
            <w:pPr>
              <w:pStyle w:val="TAC"/>
              <w:rPr>
                <w:b/>
              </w:rPr>
            </w:pPr>
            <w:r w:rsidRPr="0052606B">
              <w:rPr>
                <w:b/>
              </w:rPr>
              <w:t>DUT 39</w:t>
            </w:r>
          </w:p>
        </w:tc>
        <w:tc>
          <w:tcPr>
            <w:tcW w:w="567" w:type="dxa"/>
            <w:noWrap/>
            <w:vAlign w:val="center"/>
          </w:tcPr>
          <w:p w:rsidR="000A08C8" w:rsidRPr="0052606B" w:rsidRDefault="000A08C8" w:rsidP="000A08C8">
            <w:pPr>
              <w:pStyle w:val="TAC"/>
            </w:pPr>
            <w:r w:rsidRPr="0052606B">
              <w:t>3.85</w:t>
            </w:r>
          </w:p>
        </w:tc>
        <w:tc>
          <w:tcPr>
            <w:tcW w:w="567" w:type="dxa"/>
            <w:noWrap/>
            <w:vAlign w:val="center"/>
          </w:tcPr>
          <w:p w:rsidR="000A08C8" w:rsidRPr="0052606B" w:rsidRDefault="000A08C8" w:rsidP="000A08C8">
            <w:pPr>
              <w:pStyle w:val="TAC"/>
            </w:pPr>
            <w:r w:rsidRPr="0052606B">
              <w:t>3.97</w:t>
            </w:r>
          </w:p>
        </w:tc>
        <w:tc>
          <w:tcPr>
            <w:tcW w:w="567" w:type="dxa"/>
            <w:noWrap/>
            <w:vAlign w:val="center"/>
          </w:tcPr>
          <w:p w:rsidR="000A08C8" w:rsidRPr="0052606B" w:rsidRDefault="000A08C8" w:rsidP="000A08C8">
            <w:pPr>
              <w:pStyle w:val="TAC"/>
            </w:pPr>
            <w:r w:rsidRPr="0052606B">
              <w:t>3.93</w:t>
            </w:r>
          </w:p>
        </w:tc>
        <w:tc>
          <w:tcPr>
            <w:tcW w:w="567" w:type="dxa"/>
            <w:noWrap/>
            <w:vAlign w:val="center"/>
          </w:tcPr>
          <w:p w:rsidR="000A08C8" w:rsidRPr="0052606B" w:rsidRDefault="000A08C8" w:rsidP="000A08C8">
            <w:pPr>
              <w:pStyle w:val="TAC"/>
            </w:pPr>
            <w:r w:rsidRPr="0052606B">
              <w:t>3.94</w:t>
            </w:r>
          </w:p>
        </w:tc>
        <w:tc>
          <w:tcPr>
            <w:tcW w:w="567" w:type="dxa"/>
            <w:noWrap/>
            <w:vAlign w:val="center"/>
          </w:tcPr>
          <w:p w:rsidR="000A08C8" w:rsidRPr="0052606B" w:rsidRDefault="000A08C8" w:rsidP="000A08C8">
            <w:pPr>
              <w:pStyle w:val="TAC"/>
            </w:pP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3.92</w:t>
            </w:r>
          </w:p>
        </w:tc>
        <w:tc>
          <w:tcPr>
            <w:tcW w:w="567" w:type="dxa"/>
            <w:noWrap/>
            <w:vAlign w:val="center"/>
          </w:tcPr>
          <w:p w:rsidR="000A08C8" w:rsidRPr="0052606B" w:rsidRDefault="000A08C8" w:rsidP="000A08C8">
            <w:pPr>
              <w:pStyle w:val="TAC"/>
            </w:pPr>
            <w:r w:rsidRPr="0052606B">
              <w:t>4.26</w:t>
            </w:r>
          </w:p>
        </w:tc>
        <w:tc>
          <w:tcPr>
            <w:tcW w:w="567" w:type="dxa"/>
            <w:noWrap/>
            <w:vAlign w:val="center"/>
          </w:tcPr>
          <w:p w:rsidR="000A08C8" w:rsidRPr="0052606B" w:rsidRDefault="000A08C8" w:rsidP="000A08C8">
            <w:pPr>
              <w:pStyle w:val="TAC"/>
            </w:pPr>
            <w:r w:rsidRPr="0052606B">
              <w:t>4.32</w:t>
            </w:r>
          </w:p>
        </w:tc>
        <w:tc>
          <w:tcPr>
            <w:tcW w:w="567" w:type="dxa"/>
            <w:noWrap/>
            <w:vAlign w:val="center"/>
          </w:tcPr>
          <w:p w:rsidR="000A08C8" w:rsidRPr="0052606B" w:rsidRDefault="000A08C8" w:rsidP="000A08C8">
            <w:pPr>
              <w:pStyle w:val="TAC"/>
            </w:pPr>
            <w:r w:rsidRPr="0052606B">
              <w:t>4.18</w:t>
            </w:r>
          </w:p>
        </w:tc>
        <w:tc>
          <w:tcPr>
            <w:tcW w:w="567" w:type="dxa"/>
            <w:noWrap/>
            <w:vAlign w:val="center"/>
          </w:tcPr>
          <w:p w:rsidR="000A08C8" w:rsidRPr="0052606B" w:rsidRDefault="000A08C8" w:rsidP="000A08C8">
            <w:pPr>
              <w:pStyle w:val="TAC"/>
            </w:pPr>
            <w:r w:rsidRPr="0052606B">
              <w:t>4.24</w:t>
            </w:r>
          </w:p>
        </w:tc>
        <w:tc>
          <w:tcPr>
            <w:tcW w:w="567" w:type="dxa"/>
            <w:noWrap/>
            <w:vAlign w:val="center"/>
          </w:tcPr>
          <w:p w:rsidR="000A08C8" w:rsidRPr="0052606B" w:rsidRDefault="000A08C8" w:rsidP="000A08C8">
            <w:pPr>
              <w:pStyle w:val="TAC"/>
            </w:pP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52606B">
              <w:t>4.25</w:t>
            </w:r>
          </w:p>
        </w:tc>
      </w:tr>
    </w:tbl>
    <w:p w:rsidR="000A08C8" w:rsidRDefault="000A08C8" w:rsidP="000A08C8"/>
    <w:p w:rsidR="000A08C8" w:rsidRDefault="000A08C8" w:rsidP="000A08C8"/>
    <w:p w:rsidR="000A08C8" w:rsidRPr="006F2942" w:rsidRDefault="000A08C8" w:rsidP="000A08C8">
      <w:pPr>
        <w:pStyle w:val="TH"/>
      </w:pPr>
      <w:bookmarkStart w:id="7" w:name="_Ref19541378"/>
      <w:r w:rsidRPr="006F2942">
        <w:lastRenderedPageBreak/>
        <w:t xml:space="preserve">Table </w:t>
      </w:r>
      <w:r w:rsidRPr="006F2942">
        <w:fldChar w:fldCharType="begin"/>
      </w:r>
      <w:r w:rsidRPr="006F2942">
        <w:instrText xml:space="preserve"> SEQ Table \* ARABIC </w:instrText>
      </w:r>
      <w:r w:rsidRPr="006F2942">
        <w:fldChar w:fldCharType="separate"/>
      </w:r>
      <w:r>
        <w:rPr>
          <w:noProof/>
        </w:rPr>
        <w:t>25</w:t>
      </w:r>
      <w:r w:rsidRPr="006F2942">
        <w:fldChar w:fldCharType="end"/>
      </w:r>
      <w:bookmarkEnd w:id="7"/>
      <w:r w:rsidRPr="006F2942">
        <w:t xml:space="preserve">: </w:t>
      </w:r>
      <w:r>
        <w:t>RR-Test results for ES 202 396-1 noise field simulation (SWB)</w:t>
      </w:r>
    </w:p>
    <w:tbl>
      <w:tblPr>
        <w:tblStyle w:val="BeschriftungZchn"/>
        <w:tblW w:w="0" w:type="auto"/>
        <w:jc w:val="center"/>
        <w:tblLook w:val="04A0" w:firstRow="1" w:lastRow="0" w:firstColumn="1" w:lastColumn="0" w:noHBand="0" w:noVBand="1"/>
      </w:tblPr>
      <w:tblGrid>
        <w:gridCol w:w="960"/>
        <w:gridCol w:w="567"/>
        <w:gridCol w:w="567"/>
        <w:gridCol w:w="567"/>
        <w:gridCol w:w="567"/>
        <w:gridCol w:w="567"/>
        <w:gridCol w:w="567"/>
        <w:gridCol w:w="607"/>
        <w:gridCol w:w="567"/>
        <w:gridCol w:w="567"/>
        <w:gridCol w:w="567"/>
        <w:gridCol w:w="567"/>
        <w:gridCol w:w="567"/>
        <w:gridCol w:w="567"/>
        <w:gridCol w:w="607"/>
      </w:tblGrid>
      <w:tr w:rsidR="000A08C8" w:rsidRPr="0052606B" w:rsidTr="000A08C8">
        <w:trPr>
          <w:trHeight w:val="300"/>
          <w:jc w:val="center"/>
        </w:trPr>
        <w:tc>
          <w:tcPr>
            <w:tcW w:w="960" w:type="dxa"/>
            <w:noWrap/>
            <w:vAlign w:val="center"/>
            <w:hideMark/>
          </w:tcPr>
          <w:p w:rsidR="000A08C8" w:rsidRPr="0052606B" w:rsidRDefault="000A08C8" w:rsidP="000A08C8">
            <w:pPr>
              <w:pStyle w:val="TAH"/>
            </w:pPr>
            <w:r w:rsidRPr="0052606B">
              <w:t> </w:t>
            </w:r>
          </w:p>
        </w:tc>
        <w:tc>
          <w:tcPr>
            <w:tcW w:w="4009" w:type="dxa"/>
            <w:gridSpan w:val="7"/>
            <w:noWrap/>
            <w:vAlign w:val="center"/>
            <w:hideMark/>
          </w:tcPr>
          <w:p w:rsidR="000A08C8" w:rsidRPr="0052606B" w:rsidRDefault="000A08C8" w:rsidP="000A08C8">
            <w:pPr>
              <w:pStyle w:val="TAH"/>
            </w:pPr>
            <w:r w:rsidRPr="0052606B">
              <w:t>S-MOS</w:t>
            </w:r>
          </w:p>
        </w:tc>
        <w:tc>
          <w:tcPr>
            <w:tcW w:w="4009" w:type="dxa"/>
            <w:gridSpan w:val="7"/>
            <w:noWrap/>
            <w:vAlign w:val="center"/>
            <w:hideMark/>
          </w:tcPr>
          <w:p w:rsidR="000A08C8" w:rsidRPr="0052606B" w:rsidRDefault="000A08C8" w:rsidP="000A08C8">
            <w:pPr>
              <w:pStyle w:val="TAH"/>
            </w:pPr>
            <w:r w:rsidRPr="0052606B">
              <w:t>N-MOS</w:t>
            </w:r>
          </w:p>
        </w:tc>
      </w:tr>
      <w:tr w:rsidR="000A08C8" w:rsidRPr="0052606B" w:rsidTr="000A08C8">
        <w:trPr>
          <w:trHeight w:val="300"/>
          <w:jc w:val="center"/>
        </w:trPr>
        <w:tc>
          <w:tcPr>
            <w:tcW w:w="960" w:type="dxa"/>
            <w:noWrap/>
            <w:vAlign w:val="center"/>
            <w:hideMark/>
          </w:tcPr>
          <w:p w:rsidR="000A08C8" w:rsidRPr="0052606B" w:rsidRDefault="000A08C8" w:rsidP="000A08C8">
            <w:pPr>
              <w:pStyle w:val="TAH"/>
            </w:pPr>
            <w:r w:rsidRPr="0052606B">
              <w:t>Room</w:t>
            </w:r>
          </w:p>
        </w:tc>
        <w:tc>
          <w:tcPr>
            <w:tcW w:w="567" w:type="dxa"/>
            <w:noWrap/>
            <w:vAlign w:val="center"/>
            <w:hideMark/>
          </w:tcPr>
          <w:p w:rsidR="000A08C8" w:rsidRPr="0052606B" w:rsidRDefault="000A08C8" w:rsidP="000A08C8">
            <w:pPr>
              <w:pStyle w:val="TAH"/>
            </w:pPr>
            <w:r w:rsidRPr="0052606B">
              <w:t>R#1</w:t>
            </w:r>
          </w:p>
        </w:tc>
        <w:tc>
          <w:tcPr>
            <w:tcW w:w="567" w:type="dxa"/>
            <w:noWrap/>
            <w:vAlign w:val="center"/>
            <w:hideMark/>
          </w:tcPr>
          <w:p w:rsidR="000A08C8" w:rsidRPr="0052606B" w:rsidRDefault="000A08C8" w:rsidP="000A08C8">
            <w:pPr>
              <w:pStyle w:val="TAH"/>
            </w:pPr>
            <w:r w:rsidRPr="0052606B">
              <w:t>R#2</w:t>
            </w:r>
          </w:p>
        </w:tc>
        <w:tc>
          <w:tcPr>
            <w:tcW w:w="567" w:type="dxa"/>
            <w:noWrap/>
            <w:vAlign w:val="center"/>
            <w:hideMark/>
          </w:tcPr>
          <w:p w:rsidR="000A08C8" w:rsidRPr="0052606B" w:rsidRDefault="000A08C8" w:rsidP="000A08C8">
            <w:pPr>
              <w:pStyle w:val="TAH"/>
            </w:pPr>
            <w:r w:rsidRPr="0052606B">
              <w:t>R#3</w:t>
            </w:r>
          </w:p>
        </w:tc>
        <w:tc>
          <w:tcPr>
            <w:tcW w:w="567" w:type="dxa"/>
            <w:noWrap/>
            <w:vAlign w:val="center"/>
            <w:hideMark/>
          </w:tcPr>
          <w:p w:rsidR="000A08C8" w:rsidRPr="0052606B" w:rsidRDefault="000A08C8" w:rsidP="000A08C8">
            <w:pPr>
              <w:pStyle w:val="TAH"/>
            </w:pPr>
            <w:r w:rsidRPr="0052606B">
              <w:t>R#4</w:t>
            </w:r>
          </w:p>
        </w:tc>
        <w:tc>
          <w:tcPr>
            <w:tcW w:w="567" w:type="dxa"/>
            <w:noWrap/>
            <w:vAlign w:val="center"/>
            <w:hideMark/>
          </w:tcPr>
          <w:p w:rsidR="000A08C8" w:rsidRPr="0052606B" w:rsidRDefault="000A08C8" w:rsidP="000A08C8">
            <w:pPr>
              <w:pStyle w:val="TAH"/>
            </w:pPr>
            <w:r w:rsidRPr="0052606B">
              <w:t>R#5</w:t>
            </w:r>
          </w:p>
        </w:tc>
        <w:tc>
          <w:tcPr>
            <w:tcW w:w="567" w:type="dxa"/>
            <w:noWrap/>
            <w:vAlign w:val="center"/>
            <w:hideMark/>
          </w:tcPr>
          <w:p w:rsidR="000A08C8" w:rsidRPr="0052606B" w:rsidRDefault="000A08C8" w:rsidP="000A08C8">
            <w:pPr>
              <w:pStyle w:val="TAH"/>
            </w:pPr>
            <w:r w:rsidRPr="0052606B">
              <w:t>R#6</w:t>
            </w:r>
          </w:p>
        </w:tc>
        <w:tc>
          <w:tcPr>
            <w:tcW w:w="607" w:type="dxa"/>
            <w:noWrap/>
            <w:vAlign w:val="center"/>
            <w:hideMark/>
          </w:tcPr>
          <w:p w:rsidR="000A08C8" w:rsidRPr="0052606B" w:rsidRDefault="000A08C8" w:rsidP="000A08C8">
            <w:pPr>
              <w:pStyle w:val="TAH"/>
            </w:pPr>
            <w:r w:rsidRPr="0052606B">
              <w:t>Avg.</w:t>
            </w:r>
          </w:p>
        </w:tc>
        <w:tc>
          <w:tcPr>
            <w:tcW w:w="567" w:type="dxa"/>
            <w:noWrap/>
            <w:vAlign w:val="center"/>
            <w:hideMark/>
          </w:tcPr>
          <w:p w:rsidR="000A08C8" w:rsidRPr="0052606B" w:rsidRDefault="000A08C8" w:rsidP="000A08C8">
            <w:pPr>
              <w:pStyle w:val="TAH"/>
            </w:pPr>
            <w:r w:rsidRPr="0052606B">
              <w:t>R#1</w:t>
            </w:r>
          </w:p>
        </w:tc>
        <w:tc>
          <w:tcPr>
            <w:tcW w:w="567" w:type="dxa"/>
            <w:noWrap/>
            <w:vAlign w:val="center"/>
            <w:hideMark/>
          </w:tcPr>
          <w:p w:rsidR="000A08C8" w:rsidRPr="0052606B" w:rsidRDefault="000A08C8" w:rsidP="000A08C8">
            <w:pPr>
              <w:pStyle w:val="TAH"/>
            </w:pPr>
            <w:r w:rsidRPr="0052606B">
              <w:t>R#2</w:t>
            </w:r>
          </w:p>
        </w:tc>
        <w:tc>
          <w:tcPr>
            <w:tcW w:w="567" w:type="dxa"/>
            <w:noWrap/>
            <w:vAlign w:val="center"/>
            <w:hideMark/>
          </w:tcPr>
          <w:p w:rsidR="000A08C8" w:rsidRPr="0052606B" w:rsidRDefault="000A08C8" w:rsidP="000A08C8">
            <w:pPr>
              <w:pStyle w:val="TAH"/>
            </w:pPr>
            <w:r w:rsidRPr="0052606B">
              <w:t>R#3</w:t>
            </w:r>
          </w:p>
        </w:tc>
        <w:tc>
          <w:tcPr>
            <w:tcW w:w="567" w:type="dxa"/>
            <w:noWrap/>
            <w:vAlign w:val="center"/>
            <w:hideMark/>
          </w:tcPr>
          <w:p w:rsidR="000A08C8" w:rsidRPr="0052606B" w:rsidRDefault="000A08C8" w:rsidP="000A08C8">
            <w:pPr>
              <w:pStyle w:val="TAH"/>
            </w:pPr>
            <w:r w:rsidRPr="0052606B">
              <w:t>R#4</w:t>
            </w:r>
          </w:p>
        </w:tc>
        <w:tc>
          <w:tcPr>
            <w:tcW w:w="567" w:type="dxa"/>
            <w:noWrap/>
            <w:vAlign w:val="center"/>
            <w:hideMark/>
          </w:tcPr>
          <w:p w:rsidR="000A08C8" w:rsidRPr="0052606B" w:rsidRDefault="000A08C8" w:rsidP="000A08C8">
            <w:pPr>
              <w:pStyle w:val="TAH"/>
            </w:pPr>
            <w:r w:rsidRPr="0052606B">
              <w:t>R#5</w:t>
            </w:r>
          </w:p>
        </w:tc>
        <w:tc>
          <w:tcPr>
            <w:tcW w:w="567" w:type="dxa"/>
            <w:noWrap/>
            <w:vAlign w:val="center"/>
            <w:hideMark/>
          </w:tcPr>
          <w:p w:rsidR="000A08C8" w:rsidRPr="0052606B" w:rsidRDefault="000A08C8" w:rsidP="000A08C8">
            <w:pPr>
              <w:pStyle w:val="TAH"/>
            </w:pPr>
            <w:r w:rsidRPr="0052606B">
              <w:t>R#6</w:t>
            </w:r>
          </w:p>
        </w:tc>
        <w:tc>
          <w:tcPr>
            <w:tcW w:w="607" w:type="dxa"/>
            <w:noWrap/>
            <w:vAlign w:val="center"/>
            <w:hideMark/>
          </w:tcPr>
          <w:p w:rsidR="000A08C8" w:rsidRPr="0052606B" w:rsidRDefault="000A08C8" w:rsidP="000A08C8">
            <w:pPr>
              <w:pStyle w:val="TAH"/>
            </w:pPr>
            <w:r w:rsidRPr="0052606B">
              <w:t>Avg.</w:t>
            </w:r>
          </w:p>
        </w:tc>
      </w:tr>
      <w:tr w:rsidR="000A08C8" w:rsidRPr="0052606B" w:rsidTr="000A08C8">
        <w:trPr>
          <w:trHeight w:val="300"/>
          <w:jc w:val="center"/>
        </w:trPr>
        <w:tc>
          <w:tcPr>
            <w:tcW w:w="960" w:type="dxa"/>
            <w:noWrap/>
            <w:vAlign w:val="center"/>
            <w:hideMark/>
          </w:tcPr>
          <w:p w:rsidR="000A08C8" w:rsidRPr="0052606B" w:rsidRDefault="000A08C8" w:rsidP="000A08C8">
            <w:pPr>
              <w:pStyle w:val="TAH"/>
            </w:pPr>
            <w:r w:rsidRPr="0052606B">
              <w:t>DUT</w:t>
            </w:r>
          </w:p>
        </w:tc>
        <w:tc>
          <w:tcPr>
            <w:tcW w:w="567" w:type="dxa"/>
            <w:noWrap/>
            <w:vAlign w:val="center"/>
            <w:hideMark/>
          </w:tcPr>
          <w:p w:rsidR="000A08C8" w:rsidRPr="0052606B" w:rsidRDefault="000A08C8" w:rsidP="000A08C8">
            <w:pPr>
              <w:pStyle w:val="TAH"/>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567" w:type="dxa"/>
            <w:noWrap/>
            <w:vAlign w:val="center"/>
            <w:hideMark/>
          </w:tcPr>
          <w:p w:rsidR="000A08C8" w:rsidRPr="0052606B" w:rsidRDefault="000A08C8" w:rsidP="000A08C8">
            <w:pPr>
              <w:pStyle w:val="TAC"/>
            </w:pPr>
          </w:p>
        </w:tc>
        <w:tc>
          <w:tcPr>
            <w:tcW w:w="607" w:type="dxa"/>
            <w:noWrap/>
            <w:vAlign w:val="center"/>
            <w:hideMark/>
          </w:tcPr>
          <w:p w:rsidR="000A08C8" w:rsidRPr="0052606B" w:rsidRDefault="000A08C8" w:rsidP="000A08C8">
            <w:pPr>
              <w:pStyle w:val="TAC"/>
            </w:pPr>
          </w:p>
        </w:tc>
      </w:tr>
      <w:tr w:rsidR="000A08C8" w:rsidRPr="0052606B" w:rsidTr="000A08C8">
        <w:trPr>
          <w:trHeight w:val="300"/>
          <w:jc w:val="center"/>
        </w:trPr>
        <w:tc>
          <w:tcPr>
            <w:tcW w:w="960" w:type="dxa"/>
            <w:noWrap/>
            <w:vAlign w:val="center"/>
          </w:tcPr>
          <w:p w:rsidR="000A08C8" w:rsidRPr="0052606B" w:rsidRDefault="000A08C8" w:rsidP="000A08C8">
            <w:pPr>
              <w:pStyle w:val="TAC"/>
              <w:rPr>
                <w:b/>
              </w:rPr>
            </w:pPr>
            <w:r w:rsidRPr="00F3322B">
              <w:t>DUT 02</w:t>
            </w:r>
          </w:p>
        </w:tc>
        <w:tc>
          <w:tcPr>
            <w:tcW w:w="567" w:type="dxa"/>
            <w:noWrap/>
            <w:vAlign w:val="center"/>
          </w:tcPr>
          <w:p w:rsidR="000A08C8" w:rsidRPr="0052606B" w:rsidRDefault="000A08C8" w:rsidP="000A08C8">
            <w:pPr>
              <w:pStyle w:val="TAC"/>
            </w:pPr>
            <w:r w:rsidRPr="00F3322B">
              <w:t>3.72</w:t>
            </w:r>
          </w:p>
        </w:tc>
        <w:tc>
          <w:tcPr>
            <w:tcW w:w="567" w:type="dxa"/>
            <w:noWrap/>
            <w:vAlign w:val="center"/>
          </w:tcPr>
          <w:p w:rsidR="000A08C8" w:rsidRPr="0052606B" w:rsidRDefault="000A08C8" w:rsidP="000A08C8">
            <w:pPr>
              <w:pStyle w:val="TAC"/>
            </w:pPr>
            <w:r w:rsidRPr="00F3322B">
              <w:t>3.84</w:t>
            </w:r>
          </w:p>
        </w:tc>
        <w:tc>
          <w:tcPr>
            <w:tcW w:w="567" w:type="dxa"/>
            <w:noWrap/>
            <w:vAlign w:val="center"/>
          </w:tcPr>
          <w:p w:rsidR="000A08C8" w:rsidRPr="0052606B" w:rsidRDefault="000A08C8" w:rsidP="000A08C8">
            <w:pPr>
              <w:pStyle w:val="TAC"/>
            </w:pPr>
            <w:r w:rsidRPr="00F3322B">
              <w:t>3.72</w:t>
            </w:r>
          </w:p>
        </w:tc>
        <w:tc>
          <w:tcPr>
            <w:tcW w:w="567" w:type="dxa"/>
            <w:noWrap/>
            <w:vAlign w:val="center"/>
          </w:tcPr>
          <w:p w:rsidR="000A08C8" w:rsidRPr="0052606B" w:rsidRDefault="000A08C8" w:rsidP="000A08C8">
            <w:pPr>
              <w:pStyle w:val="TAC"/>
            </w:pPr>
            <w:r w:rsidRPr="00F3322B">
              <w:t>3.69</w:t>
            </w:r>
          </w:p>
        </w:tc>
        <w:tc>
          <w:tcPr>
            <w:tcW w:w="567" w:type="dxa"/>
            <w:noWrap/>
            <w:vAlign w:val="center"/>
          </w:tcPr>
          <w:p w:rsidR="000A08C8" w:rsidRPr="0052606B" w:rsidRDefault="000A08C8" w:rsidP="000A08C8">
            <w:pPr>
              <w:pStyle w:val="TAC"/>
            </w:pPr>
            <w:r w:rsidRPr="00F3322B">
              <w:t>3.91</w:t>
            </w:r>
          </w:p>
        </w:tc>
        <w:tc>
          <w:tcPr>
            <w:tcW w:w="567" w:type="dxa"/>
            <w:noWrap/>
            <w:vAlign w:val="center"/>
          </w:tcPr>
          <w:p w:rsidR="000A08C8" w:rsidRPr="0052606B" w:rsidRDefault="000A08C8" w:rsidP="000A08C8">
            <w:pPr>
              <w:pStyle w:val="TAC"/>
            </w:pPr>
            <w:r w:rsidRPr="00F3322B">
              <w:t>3.81</w:t>
            </w:r>
          </w:p>
        </w:tc>
        <w:tc>
          <w:tcPr>
            <w:tcW w:w="607" w:type="dxa"/>
            <w:noWrap/>
            <w:vAlign w:val="center"/>
          </w:tcPr>
          <w:p w:rsidR="000A08C8" w:rsidRPr="0052606B" w:rsidRDefault="000A08C8" w:rsidP="000A08C8">
            <w:pPr>
              <w:pStyle w:val="TAC"/>
            </w:pPr>
            <w:r w:rsidRPr="00F3322B">
              <w:t>3.78</w:t>
            </w:r>
          </w:p>
        </w:tc>
        <w:tc>
          <w:tcPr>
            <w:tcW w:w="567" w:type="dxa"/>
            <w:noWrap/>
            <w:vAlign w:val="center"/>
          </w:tcPr>
          <w:p w:rsidR="000A08C8" w:rsidRPr="0052606B" w:rsidRDefault="000A08C8" w:rsidP="000A08C8">
            <w:pPr>
              <w:pStyle w:val="TAC"/>
            </w:pPr>
            <w:r w:rsidRPr="00F3322B">
              <w:t>4.18</w:t>
            </w:r>
          </w:p>
        </w:tc>
        <w:tc>
          <w:tcPr>
            <w:tcW w:w="567" w:type="dxa"/>
            <w:noWrap/>
            <w:vAlign w:val="center"/>
          </w:tcPr>
          <w:p w:rsidR="000A08C8" w:rsidRPr="0052606B" w:rsidRDefault="000A08C8" w:rsidP="000A08C8">
            <w:pPr>
              <w:pStyle w:val="TAC"/>
            </w:pPr>
            <w:r w:rsidRPr="00F3322B">
              <w:t>4.32</w:t>
            </w:r>
          </w:p>
        </w:tc>
        <w:tc>
          <w:tcPr>
            <w:tcW w:w="567" w:type="dxa"/>
            <w:noWrap/>
            <w:vAlign w:val="center"/>
          </w:tcPr>
          <w:p w:rsidR="000A08C8" w:rsidRPr="0052606B" w:rsidRDefault="000A08C8" w:rsidP="000A08C8">
            <w:pPr>
              <w:pStyle w:val="TAC"/>
            </w:pPr>
            <w:r w:rsidRPr="00F3322B">
              <w:t>4.05</w:t>
            </w:r>
          </w:p>
        </w:tc>
        <w:tc>
          <w:tcPr>
            <w:tcW w:w="567" w:type="dxa"/>
            <w:noWrap/>
            <w:vAlign w:val="center"/>
          </w:tcPr>
          <w:p w:rsidR="000A08C8" w:rsidRPr="0052606B" w:rsidRDefault="000A08C8" w:rsidP="000A08C8">
            <w:pPr>
              <w:pStyle w:val="TAC"/>
            </w:pPr>
            <w:r w:rsidRPr="00F3322B">
              <w:t>4.27</w:t>
            </w:r>
          </w:p>
        </w:tc>
        <w:tc>
          <w:tcPr>
            <w:tcW w:w="567" w:type="dxa"/>
            <w:noWrap/>
            <w:vAlign w:val="center"/>
          </w:tcPr>
          <w:p w:rsidR="000A08C8" w:rsidRPr="0052606B" w:rsidRDefault="000A08C8" w:rsidP="000A08C8">
            <w:pPr>
              <w:pStyle w:val="TAC"/>
            </w:pPr>
            <w:r w:rsidRPr="00F3322B">
              <w:t>4.37</w:t>
            </w:r>
          </w:p>
        </w:tc>
        <w:tc>
          <w:tcPr>
            <w:tcW w:w="567" w:type="dxa"/>
            <w:noWrap/>
            <w:vAlign w:val="center"/>
          </w:tcPr>
          <w:p w:rsidR="000A08C8" w:rsidRPr="0052606B" w:rsidRDefault="000A08C8" w:rsidP="000A08C8">
            <w:pPr>
              <w:pStyle w:val="TAC"/>
            </w:pPr>
            <w:r w:rsidRPr="00F3322B">
              <w:t>4.28</w:t>
            </w:r>
          </w:p>
        </w:tc>
        <w:tc>
          <w:tcPr>
            <w:tcW w:w="607" w:type="dxa"/>
            <w:noWrap/>
            <w:vAlign w:val="center"/>
          </w:tcPr>
          <w:p w:rsidR="000A08C8" w:rsidRPr="0052606B" w:rsidRDefault="000A08C8" w:rsidP="000A08C8">
            <w:pPr>
              <w:pStyle w:val="TAC"/>
            </w:pPr>
            <w:r w:rsidRPr="00F3322B">
              <w:t>4.24</w:t>
            </w:r>
          </w:p>
        </w:tc>
      </w:tr>
      <w:tr w:rsidR="000A08C8" w:rsidRPr="0052606B" w:rsidTr="000A08C8">
        <w:trPr>
          <w:trHeight w:val="300"/>
          <w:jc w:val="center"/>
        </w:trPr>
        <w:tc>
          <w:tcPr>
            <w:tcW w:w="960" w:type="dxa"/>
            <w:noWrap/>
            <w:vAlign w:val="center"/>
          </w:tcPr>
          <w:p w:rsidR="000A08C8" w:rsidRPr="0052606B" w:rsidRDefault="000A08C8" w:rsidP="000A08C8">
            <w:pPr>
              <w:pStyle w:val="TAC"/>
              <w:rPr>
                <w:b/>
              </w:rPr>
            </w:pPr>
            <w:r w:rsidRPr="00F3322B">
              <w:t>DUT 03</w:t>
            </w:r>
          </w:p>
        </w:tc>
        <w:tc>
          <w:tcPr>
            <w:tcW w:w="567" w:type="dxa"/>
            <w:noWrap/>
            <w:vAlign w:val="center"/>
          </w:tcPr>
          <w:p w:rsidR="000A08C8" w:rsidRPr="0052606B" w:rsidRDefault="000A08C8" w:rsidP="000A08C8">
            <w:pPr>
              <w:pStyle w:val="TAC"/>
            </w:pPr>
            <w:r w:rsidRPr="00F3322B">
              <w:t>3.76</w:t>
            </w:r>
          </w:p>
        </w:tc>
        <w:tc>
          <w:tcPr>
            <w:tcW w:w="567" w:type="dxa"/>
            <w:noWrap/>
            <w:vAlign w:val="center"/>
          </w:tcPr>
          <w:p w:rsidR="000A08C8" w:rsidRPr="0052606B" w:rsidRDefault="000A08C8" w:rsidP="000A08C8">
            <w:pPr>
              <w:pStyle w:val="TAC"/>
            </w:pPr>
            <w:r w:rsidRPr="00F3322B">
              <w:t>3.85</w:t>
            </w:r>
          </w:p>
        </w:tc>
        <w:tc>
          <w:tcPr>
            <w:tcW w:w="567" w:type="dxa"/>
            <w:noWrap/>
            <w:vAlign w:val="center"/>
          </w:tcPr>
          <w:p w:rsidR="000A08C8" w:rsidRPr="0052606B" w:rsidRDefault="000A08C8" w:rsidP="000A08C8">
            <w:pPr>
              <w:pStyle w:val="TAC"/>
            </w:pPr>
            <w:r w:rsidRPr="00F3322B">
              <w:t>3.76</w:t>
            </w:r>
          </w:p>
        </w:tc>
        <w:tc>
          <w:tcPr>
            <w:tcW w:w="567" w:type="dxa"/>
            <w:noWrap/>
            <w:vAlign w:val="center"/>
          </w:tcPr>
          <w:p w:rsidR="000A08C8" w:rsidRPr="0052606B" w:rsidRDefault="000A08C8" w:rsidP="000A08C8">
            <w:pPr>
              <w:pStyle w:val="TAC"/>
            </w:pPr>
            <w:r w:rsidRPr="00F3322B">
              <w:t>3.74</w:t>
            </w:r>
          </w:p>
        </w:tc>
        <w:tc>
          <w:tcPr>
            <w:tcW w:w="567" w:type="dxa"/>
            <w:noWrap/>
            <w:vAlign w:val="center"/>
          </w:tcPr>
          <w:p w:rsidR="000A08C8" w:rsidRPr="0052606B" w:rsidRDefault="000A08C8" w:rsidP="000A08C8">
            <w:pPr>
              <w:pStyle w:val="TAC"/>
            </w:pPr>
            <w:r w:rsidRPr="00F3322B">
              <w:t>4.03</w:t>
            </w:r>
          </w:p>
        </w:tc>
        <w:tc>
          <w:tcPr>
            <w:tcW w:w="567" w:type="dxa"/>
            <w:noWrap/>
            <w:vAlign w:val="center"/>
          </w:tcPr>
          <w:p w:rsidR="000A08C8" w:rsidRPr="0052606B" w:rsidRDefault="000A08C8" w:rsidP="000A08C8">
            <w:pPr>
              <w:pStyle w:val="TAC"/>
            </w:pPr>
            <w:r w:rsidRPr="00F3322B">
              <w:t>3.88</w:t>
            </w:r>
          </w:p>
        </w:tc>
        <w:tc>
          <w:tcPr>
            <w:tcW w:w="607" w:type="dxa"/>
            <w:noWrap/>
            <w:vAlign w:val="center"/>
          </w:tcPr>
          <w:p w:rsidR="000A08C8" w:rsidRPr="0052606B" w:rsidRDefault="000A08C8" w:rsidP="000A08C8">
            <w:pPr>
              <w:pStyle w:val="TAC"/>
            </w:pPr>
            <w:r w:rsidRPr="00F3322B">
              <w:t>3.84</w:t>
            </w:r>
          </w:p>
        </w:tc>
        <w:tc>
          <w:tcPr>
            <w:tcW w:w="567" w:type="dxa"/>
            <w:noWrap/>
            <w:vAlign w:val="center"/>
          </w:tcPr>
          <w:p w:rsidR="000A08C8" w:rsidRPr="0052606B" w:rsidRDefault="000A08C8" w:rsidP="000A08C8">
            <w:pPr>
              <w:pStyle w:val="TAC"/>
            </w:pPr>
            <w:r w:rsidRPr="00F3322B">
              <w:t>4.23</w:t>
            </w:r>
          </w:p>
        </w:tc>
        <w:tc>
          <w:tcPr>
            <w:tcW w:w="567" w:type="dxa"/>
            <w:noWrap/>
            <w:vAlign w:val="center"/>
          </w:tcPr>
          <w:p w:rsidR="000A08C8" w:rsidRPr="0052606B" w:rsidRDefault="000A08C8" w:rsidP="000A08C8">
            <w:pPr>
              <w:pStyle w:val="TAC"/>
            </w:pPr>
            <w:r w:rsidRPr="00F3322B">
              <w:t>4.28</w:t>
            </w:r>
          </w:p>
        </w:tc>
        <w:tc>
          <w:tcPr>
            <w:tcW w:w="567" w:type="dxa"/>
            <w:noWrap/>
            <w:vAlign w:val="center"/>
          </w:tcPr>
          <w:p w:rsidR="000A08C8" w:rsidRPr="0052606B" w:rsidRDefault="000A08C8" w:rsidP="000A08C8">
            <w:pPr>
              <w:pStyle w:val="TAC"/>
            </w:pPr>
            <w:r w:rsidRPr="00F3322B">
              <w:t>4.11</w:t>
            </w:r>
          </w:p>
        </w:tc>
        <w:tc>
          <w:tcPr>
            <w:tcW w:w="567" w:type="dxa"/>
            <w:noWrap/>
            <w:vAlign w:val="center"/>
          </w:tcPr>
          <w:p w:rsidR="000A08C8" w:rsidRPr="0052606B" w:rsidRDefault="000A08C8" w:rsidP="000A08C8">
            <w:pPr>
              <w:pStyle w:val="TAC"/>
            </w:pPr>
            <w:r w:rsidRPr="00F3322B">
              <w:t>4.17</w:t>
            </w:r>
          </w:p>
        </w:tc>
        <w:tc>
          <w:tcPr>
            <w:tcW w:w="567" w:type="dxa"/>
            <w:noWrap/>
            <w:vAlign w:val="center"/>
          </w:tcPr>
          <w:p w:rsidR="000A08C8" w:rsidRPr="0052606B" w:rsidRDefault="000A08C8" w:rsidP="000A08C8">
            <w:pPr>
              <w:pStyle w:val="TAC"/>
            </w:pPr>
            <w:r w:rsidRPr="00F3322B">
              <w:t>4.34</w:t>
            </w:r>
          </w:p>
        </w:tc>
        <w:tc>
          <w:tcPr>
            <w:tcW w:w="567" w:type="dxa"/>
            <w:noWrap/>
            <w:vAlign w:val="center"/>
          </w:tcPr>
          <w:p w:rsidR="000A08C8" w:rsidRPr="0052606B" w:rsidRDefault="000A08C8" w:rsidP="000A08C8">
            <w:pPr>
              <w:pStyle w:val="TAC"/>
            </w:pPr>
            <w:r w:rsidRPr="00F3322B">
              <w:t>4.33</w:t>
            </w:r>
          </w:p>
        </w:tc>
        <w:tc>
          <w:tcPr>
            <w:tcW w:w="607" w:type="dxa"/>
            <w:noWrap/>
            <w:vAlign w:val="center"/>
          </w:tcPr>
          <w:p w:rsidR="000A08C8" w:rsidRPr="0052606B" w:rsidRDefault="000A08C8" w:rsidP="000A08C8">
            <w:pPr>
              <w:pStyle w:val="TAC"/>
            </w:pPr>
            <w:r w:rsidRPr="00F3322B">
              <w:t>4.24</w:t>
            </w:r>
          </w:p>
        </w:tc>
      </w:tr>
      <w:tr w:rsidR="000A08C8" w:rsidRPr="0052606B" w:rsidTr="000A08C8">
        <w:trPr>
          <w:trHeight w:val="300"/>
          <w:jc w:val="center"/>
        </w:trPr>
        <w:tc>
          <w:tcPr>
            <w:tcW w:w="960" w:type="dxa"/>
            <w:noWrap/>
            <w:vAlign w:val="center"/>
          </w:tcPr>
          <w:p w:rsidR="000A08C8" w:rsidRPr="0052606B" w:rsidRDefault="000A08C8" w:rsidP="000A08C8">
            <w:pPr>
              <w:pStyle w:val="TAC"/>
              <w:rPr>
                <w:b/>
              </w:rPr>
            </w:pPr>
            <w:r w:rsidRPr="00F3322B">
              <w:t>DUT 04</w:t>
            </w:r>
          </w:p>
        </w:tc>
        <w:tc>
          <w:tcPr>
            <w:tcW w:w="567" w:type="dxa"/>
            <w:noWrap/>
            <w:vAlign w:val="center"/>
          </w:tcPr>
          <w:p w:rsidR="000A08C8" w:rsidRPr="0052606B" w:rsidRDefault="000A08C8" w:rsidP="000A08C8">
            <w:pPr>
              <w:pStyle w:val="TAC"/>
            </w:pPr>
            <w:r w:rsidRPr="00F3322B">
              <w:t>3.92</w:t>
            </w:r>
          </w:p>
        </w:tc>
        <w:tc>
          <w:tcPr>
            <w:tcW w:w="567" w:type="dxa"/>
            <w:noWrap/>
            <w:vAlign w:val="center"/>
          </w:tcPr>
          <w:p w:rsidR="000A08C8" w:rsidRPr="0052606B" w:rsidRDefault="000A08C8" w:rsidP="000A08C8">
            <w:pPr>
              <w:pStyle w:val="TAC"/>
            </w:pPr>
            <w:r w:rsidRPr="00F3322B">
              <w:t>4.01</w:t>
            </w:r>
          </w:p>
        </w:tc>
        <w:tc>
          <w:tcPr>
            <w:tcW w:w="567" w:type="dxa"/>
            <w:noWrap/>
            <w:vAlign w:val="center"/>
          </w:tcPr>
          <w:p w:rsidR="000A08C8" w:rsidRPr="0052606B" w:rsidRDefault="000A08C8" w:rsidP="000A08C8">
            <w:pPr>
              <w:pStyle w:val="TAC"/>
            </w:pPr>
            <w:r w:rsidRPr="00F3322B">
              <w:t>3.82</w:t>
            </w:r>
          </w:p>
        </w:tc>
        <w:tc>
          <w:tcPr>
            <w:tcW w:w="567" w:type="dxa"/>
            <w:noWrap/>
            <w:vAlign w:val="center"/>
          </w:tcPr>
          <w:p w:rsidR="000A08C8" w:rsidRPr="0052606B" w:rsidRDefault="000A08C8" w:rsidP="000A08C8">
            <w:pPr>
              <w:pStyle w:val="TAC"/>
            </w:pPr>
            <w:r w:rsidRPr="00F3322B">
              <w:t>3.76</w:t>
            </w:r>
          </w:p>
        </w:tc>
        <w:tc>
          <w:tcPr>
            <w:tcW w:w="567" w:type="dxa"/>
            <w:noWrap/>
            <w:vAlign w:val="center"/>
          </w:tcPr>
          <w:p w:rsidR="000A08C8" w:rsidRPr="0052606B" w:rsidRDefault="000A08C8" w:rsidP="000A08C8">
            <w:pPr>
              <w:pStyle w:val="TAC"/>
            </w:pPr>
            <w:r w:rsidRPr="00F3322B">
              <w:t>3.99</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F3322B">
              <w:t>3.90</w:t>
            </w:r>
          </w:p>
        </w:tc>
        <w:tc>
          <w:tcPr>
            <w:tcW w:w="567" w:type="dxa"/>
            <w:noWrap/>
            <w:vAlign w:val="center"/>
          </w:tcPr>
          <w:p w:rsidR="000A08C8" w:rsidRPr="0052606B" w:rsidRDefault="000A08C8" w:rsidP="000A08C8">
            <w:pPr>
              <w:pStyle w:val="TAC"/>
            </w:pPr>
            <w:r w:rsidRPr="00F3322B">
              <w:t>3.99</w:t>
            </w:r>
          </w:p>
        </w:tc>
        <w:tc>
          <w:tcPr>
            <w:tcW w:w="567" w:type="dxa"/>
            <w:noWrap/>
            <w:vAlign w:val="center"/>
          </w:tcPr>
          <w:p w:rsidR="000A08C8" w:rsidRPr="0052606B" w:rsidRDefault="000A08C8" w:rsidP="000A08C8">
            <w:pPr>
              <w:pStyle w:val="TAC"/>
            </w:pPr>
            <w:r w:rsidRPr="00F3322B">
              <w:t>4.05</w:t>
            </w:r>
          </w:p>
        </w:tc>
        <w:tc>
          <w:tcPr>
            <w:tcW w:w="567" w:type="dxa"/>
            <w:noWrap/>
            <w:vAlign w:val="center"/>
          </w:tcPr>
          <w:p w:rsidR="000A08C8" w:rsidRPr="0052606B" w:rsidRDefault="000A08C8" w:rsidP="000A08C8">
            <w:pPr>
              <w:pStyle w:val="TAC"/>
            </w:pPr>
            <w:r w:rsidRPr="00F3322B">
              <w:t>3.69</w:t>
            </w:r>
          </w:p>
        </w:tc>
        <w:tc>
          <w:tcPr>
            <w:tcW w:w="567" w:type="dxa"/>
            <w:noWrap/>
            <w:vAlign w:val="center"/>
          </w:tcPr>
          <w:p w:rsidR="000A08C8" w:rsidRPr="0052606B" w:rsidRDefault="000A08C8" w:rsidP="000A08C8">
            <w:pPr>
              <w:pStyle w:val="TAC"/>
            </w:pPr>
            <w:r w:rsidRPr="00F3322B">
              <w:t>3.87</w:t>
            </w:r>
          </w:p>
        </w:tc>
        <w:tc>
          <w:tcPr>
            <w:tcW w:w="567" w:type="dxa"/>
            <w:noWrap/>
            <w:vAlign w:val="center"/>
          </w:tcPr>
          <w:p w:rsidR="000A08C8" w:rsidRPr="0052606B" w:rsidRDefault="000A08C8" w:rsidP="000A08C8">
            <w:pPr>
              <w:pStyle w:val="TAC"/>
            </w:pPr>
            <w:r w:rsidRPr="00F3322B">
              <w:t>4.10</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F3322B">
              <w:t>3.94</w:t>
            </w:r>
          </w:p>
        </w:tc>
      </w:tr>
      <w:tr w:rsidR="000A08C8" w:rsidRPr="0052606B" w:rsidTr="000A08C8">
        <w:trPr>
          <w:trHeight w:val="300"/>
          <w:jc w:val="center"/>
        </w:trPr>
        <w:tc>
          <w:tcPr>
            <w:tcW w:w="960" w:type="dxa"/>
            <w:noWrap/>
            <w:vAlign w:val="center"/>
          </w:tcPr>
          <w:p w:rsidR="000A08C8" w:rsidRPr="0052606B" w:rsidRDefault="000A08C8" w:rsidP="000A08C8">
            <w:pPr>
              <w:pStyle w:val="TAC"/>
              <w:rPr>
                <w:b/>
              </w:rPr>
            </w:pPr>
            <w:r w:rsidRPr="00F3322B">
              <w:t>DUT 05</w:t>
            </w:r>
          </w:p>
        </w:tc>
        <w:tc>
          <w:tcPr>
            <w:tcW w:w="567" w:type="dxa"/>
            <w:noWrap/>
            <w:vAlign w:val="center"/>
          </w:tcPr>
          <w:p w:rsidR="000A08C8" w:rsidRPr="0052606B" w:rsidRDefault="000A08C8" w:rsidP="000A08C8">
            <w:pPr>
              <w:pStyle w:val="TAC"/>
            </w:pPr>
            <w:r w:rsidRPr="00F3322B">
              <w:t>3.95</w:t>
            </w:r>
          </w:p>
        </w:tc>
        <w:tc>
          <w:tcPr>
            <w:tcW w:w="567" w:type="dxa"/>
            <w:noWrap/>
            <w:vAlign w:val="center"/>
          </w:tcPr>
          <w:p w:rsidR="000A08C8" w:rsidRPr="0052606B" w:rsidRDefault="000A08C8" w:rsidP="000A08C8">
            <w:pPr>
              <w:pStyle w:val="TAC"/>
            </w:pPr>
            <w:r w:rsidRPr="00F3322B">
              <w:t>3.95</w:t>
            </w:r>
          </w:p>
        </w:tc>
        <w:tc>
          <w:tcPr>
            <w:tcW w:w="567" w:type="dxa"/>
            <w:noWrap/>
            <w:vAlign w:val="center"/>
          </w:tcPr>
          <w:p w:rsidR="000A08C8" w:rsidRPr="0052606B" w:rsidRDefault="000A08C8" w:rsidP="000A08C8">
            <w:pPr>
              <w:pStyle w:val="TAC"/>
            </w:pPr>
            <w:r w:rsidRPr="00F3322B">
              <w:t>3.89</w:t>
            </w:r>
          </w:p>
        </w:tc>
        <w:tc>
          <w:tcPr>
            <w:tcW w:w="567" w:type="dxa"/>
            <w:noWrap/>
            <w:vAlign w:val="center"/>
          </w:tcPr>
          <w:p w:rsidR="000A08C8" w:rsidRPr="0052606B" w:rsidRDefault="000A08C8" w:rsidP="000A08C8">
            <w:pPr>
              <w:pStyle w:val="TAC"/>
            </w:pPr>
            <w:r w:rsidRPr="00F3322B">
              <w:t>3.87</w:t>
            </w:r>
          </w:p>
        </w:tc>
        <w:tc>
          <w:tcPr>
            <w:tcW w:w="567" w:type="dxa"/>
            <w:noWrap/>
            <w:vAlign w:val="center"/>
          </w:tcPr>
          <w:p w:rsidR="000A08C8" w:rsidRPr="0052606B" w:rsidRDefault="000A08C8" w:rsidP="000A08C8">
            <w:pPr>
              <w:pStyle w:val="TAC"/>
            </w:pPr>
            <w:r w:rsidRPr="00F3322B">
              <w:t>4.06</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F3322B">
              <w:t>3.94</w:t>
            </w:r>
          </w:p>
        </w:tc>
        <w:tc>
          <w:tcPr>
            <w:tcW w:w="567" w:type="dxa"/>
            <w:noWrap/>
            <w:vAlign w:val="center"/>
          </w:tcPr>
          <w:p w:rsidR="000A08C8" w:rsidRPr="0052606B" w:rsidRDefault="000A08C8" w:rsidP="000A08C8">
            <w:pPr>
              <w:pStyle w:val="TAC"/>
            </w:pPr>
            <w:r w:rsidRPr="00F3322B">
              <w:t>3.74</w:t>
            </w:r>
          </w:p>
        </w:tc>
        <w:tc>
          <w:tcPr>
            <w:tcW w:w="567" w:type="dxa"/>
            <w:noWrap/>
            <w:vAlign w:val="center"/>
          </w:tcPr>
          <w:p w:rsidR="000A08C8" w:rsidRPr="0052606B" w:rsidRDefault="000A08C8" w:rsidP="000A08C8">
            <w:pPr>
              <w:pStyle w:val="TAC"/>
            </w:pPr>
            <w:r w:rsidRPr="00F3322B">
              <w:t>3.91</w:t>
            </w:r>
          </w:p>
        </w:tc>
        <w:tc>
          <w:tcPr>
            <w:tcW w:w="567" w:type="dxa"/>
            <w:noWrap/>
            <w:vAlign w:val="center"/>
          </w:tcPr>
          <w:p w:rsidR="000A08C8" w:rsidRPr="0052606B" w:rsidRDefault="000A08C8" w:rsidP="000A08C8">
            <w:pPr>
              <w:pStyle w:val="TAC"/>
            </w:pPr>
            <w:r w:rsidRPr="00F3322B">
              <w:t>3.49</w:t>
            </w:r>
          </w:p>
        </w:tc>
        <w:tc>
          <w:tcPr>
            <w:tcW w:w="567" w:type="dxa"/>
            <w:noWrap/>
            <w:vAlign w:val="center"/>
          </w:tcPr>
          <w:p w:rsidR="000A08C8" w:rsidRPr="0052606B" w:rsidRDefault="000A08C8" w:rsidP="000A08C8">
            <w:pPr>
              <w:pStyle w:val="TAC"/>
            </w:pPr>
            <w:r w:rsidRPr="00F3322B">
              <w:t>3.78</w:t>
            </w:r>
          </w:p>
        </w:tc>
        <w:tc>
          <w:tcPr>
            <w:tcW w:w="567" w:type="dxa"/>
            <w:noWrap/>
            <w:vAlign w:val="center"/>
          </w:tcPr>
          <w:p w:rsidR="000A08C8" w:rsidRPr="0052606B" w:rsidRDefault="000A08C8" w:rsidP="000A08C8">
            <w:pPr>
              <w:pStyle w:val="TAC"/>
            </w:pPr>
            <w:r w:rsidRPr="00F3322B">
              <w:t>3.87</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F3322B">
              <w:t>3.76</w:t>
            </w:r>
          </w:p>
        </w:tc>
      </w:tr>
      <w:tr w:rsidR="000A08C8" w:rsidRPr="0052606B" w:rsidTr="000A08C8">
        <w:trPr>
          <w:trHeight w:val="300"/>
          <w:jc w:val="center"/>
        </w:trPr>
        <w:tc>
          <w:tcPr>
            <w:tcW w:w="960" w:type="dxa"/>
            <w:noWrap/>
            <w:vAlign w:val="center"/>
          </w:tcPr>
          <w:p w:rsidR="000A08C8" w:rsidRPr="0052606B" w:rsidRDefault="000A08C8" w:rsidP="000A08C8">
            <w:pPr>
              <w:pStyle w:val="TAC"/>
              <w:rPr>
                <w:b/>
              </w:rPr>
            </w:pPr>
            <w:r w:rsidRPr="00F3322B">
              <w:t>DUT 06</w:t>
            </w:r>
          </w:p>
        </w:tc>
        <w:tc>
          <w:tcPr>
            <w:tcW w:w="567" w:type="dxa"/>
            <w:noWrap/>
            <w:vAlign w:val="center"/>
          </w:tcPr>
          <w:p w:rsidR="000A08C8" w:rsidRPr="0052606B" w:rsidRDefault="000A08C8" w:rsidP="000A08C8">
            <w:pPr>
              <w:pStyle w:val="TAC"/>
            </w:pPr>
            <w:r w:rsidRPr="00F3322B">
              <w:t>3.52</w:t>
            </w:r>
          </w:p>
        </w:tc>
        <w:tc>
          <w:tcPr>
            <w:tcW w:w="567" w:type="dxa"/>
            <w:noWrap/>
            <w:vAlign w:val="center"/>
          </w:tcPr>
          <w:p w:rsidR="000A08C8" w:rsidRPr="0052606B" w:rsidRDefault="000A08C8" w:rsidP="000A08C8">
            <w:pPr>
              <w:pStyle w:val="TAC"/>
            </w:pPr>
          </w:p>
        </w:tc>
        <w:tc>
          <w:tcPr>
            <w:tcW w:w="567" w:type="dxa"/>
            <w:noWrap/>
            <w:vAlign w:val="center"/>
          </w:tcPr>
          <w:p w:rsidR="000A08C8" w:rsidRPr="0052606B" w:rsidRDefault="000A08C8" w:rsidP="000A08C8">
            <w:pPr>
              <w:pStyle w:val="TAC"/>
            </w:pPr>
            <w:r w:rsidRPr="00F3322B">
              <w:t>3.53</w:t>
            </w:r>
          </w:p>
        </w:tc>
        <w:tc>
          <w:tcPr>
            <w:tcW w:w="567" w:type="dxa"/>
            <w:noWrap/>
            <w:vAlign w:val="center"/>
          </w:tcPr>
          <w:p w:rsidR="000A08C8" w:rsidRPr="0052606B" w:rsidRDefault="000A08C8" w:rsidP="000A08C8">
            <w:pPr>
              <w:pStyle w:val="TAC"/>
            </w:pPr>
            <w:r w:rsidRPr="00F3322B">
              <w:t>3.48</w:t>
            </w:r>
          </w:p>
        </w:tc>
        <w:tc>
          <w:tcPr>
            <w:tcW w:w="567" w:type="dxa"/>
            <w:noWrap/>
            <w:vAlign w:val="center"/>
          </w:tcPr>
          <w:p w:rsidR="000A08C8" w:rsidRPr="0052606B" w:rsidRDefault="000A08C8" w:rsidP="000A08C8">
            <w:pPr>
              <w:pStyle w:val="TAC"/>
            </w:pPr>
            <w:r w:rsidRPr="00F3322B">
              <w:t>3.69</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F3322B">
              <w:t>3.56</w:t>
            </w:r>
          </w:p>
        </w:tc>
        <w:tc>
          <w:tcPr>
            <w:tcW w:w="567" w:type="dxa"/>
            <w:noWrap/>
            <w:vAlign w:val="center"/>
          </w:tcPr>
          <w:p w:rsidR="000A08C8" w:rsidRPr="0052606B" w:rsidRDefault="000A08C8" w:rsidP="000A08C8">
            <w:pPr>
              <w:pStyle w:val="TAC"/>
            </w:pPr>
            <w:r w:rsidRPr="00F3322B">
              <w:t>4.48</w:t>
            </w:r>
          </w:p>
        </w:tc>
        <w:tc>
          <w:tcPr>
            <w:tcW w:w="567" w:type="dxa"/>
            <w:noWrap/>
            <w:vAlign w:val="center"/>
          </w:tcPr>
          <w:p w:rsidR="000A08C8" w:rsidRPr="0052606B" w:rsidRDefault="000A08C8" w:rsidP="000A08C8">
            <w:pPr>
              <w:pStyle w:val="TAC"/>
            </w:pPr>
          </w:p>
        </w:tc>
        <w:tc>
          <w:tcPr>
            <w:tcW w:w="567" w:type="dxa"/>
            <w:noWrap/>
            <w:vAlign w:val="center"/>
          </w:tcPr>
          <w:p w:rsidR="000A08C8" w:rsidRPr="0052606B" w:rsidRDefault="000A08C8" w:rsidP="000A08C8">
            <w:pPr>
              <w:pStyle w:val="TAC"/>
            </w:pPr>
            <w:r w:rsidRPr="00F3322B">
              <w:t>4.47</w:t>
            </w:r>
          </w:p>
        </w:tc>
        <w:tc>
          <w:tcPr>
            <w:tcW w:w="567" w:type="dxa"/>
            <w:noWrap/>
            <w:vAlign w:val="center"/>
          </w:tcPr>
          <w:p w:rsidR="000A08C8" w:rsidRPr="0052606B" w:rsidRDefault="000A08C8" w:rsidP="000A08C8">
            <w:pPr>
              <w:pStyle w:val="TAC"/>
            </w:pPr>
            <w:r w:rsidRPr="00F3322B">
              <w:t>4.55</w:t>
            </w:r>
          </w:p>
        </w:tc>
        <w:tc>
          <w:tcPr>
            <w:tcW w:w="567" w:type="dxa"/>
            <w:noWrap/>
            <w:vAlign w:val="center"/>
          </w:tcPr>
          <w:p w:rsidR="000A08C8" w:rsidRPr="0052606B" w:rsidRDefault="000A08C8" w:rsidP="000A08C8">
            <w:pPr>
              <w:pStyle w:val="TAC"/>
            </w:pPr>
            <w:r w:rsidRPr="00F3322B">
              <w:t>4.57</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F3322B">
              <w:t>4.52</w:t>
            </w:r>
          </w:p>
        </w:tc>
      </w:tr>
      <w:tr w:rsidR="000A08C8" w:rsidRPr="0052606B" w:rsidTr="000A08C8">
        <w:trPr>
          <w:trHeight w:val="300"/>
          <w:jc w:val="center"/>
        </w:trPr>
        <w:tc>
          <w:tcPr>
            <w:tcW w:w="960" w:type="dxa"/>
            <w:noWrap/>
            <w:vAlign w:val="center"/>
          </w:tcPr>
          <w:p w:rsidR="000A08C8" w:rsidRPr="0052606B" w:rsidRDefault="000A08C8" w:rsidP="000A08C8">
            <w:pPr>
              <w:pStyle w:val="TAC"/>
              <w:rPr>
                <w:b/>
              </w:rPr>
            </w:pPr>
            <w:r w:rsidRPr="00F3322B">
              <w:t>DUT 07</w:t>
            </w:r>
          </w:p>
        </w:tc>
        <w:tc>
          <w:tcPr>
            <w:tcW w:w="567" w:type="dxa"/>
            <w:noWrap/>
            <w:vAlign w:val="center"/>
          </w:tcPr>
          <w:p w:rsidR="000A08C8" w:rsidRPr="0052606B" w:rsidRDefault="000A08C8" w:rsidP="000A08C8">
            <w:pPr>
              <w:pStyle w:val="TAC"/>
            </w:pPr>
            <w:r w:rsidRPr="00F3322B">
              <w:t>3.86</w:t>
            </w:r>
          </w:p>
        </w:tc>
        <w:tc>
          <w:tcPr>
            <w:tcW w:w="567" w:type="dxa"/>
            <w:noWrap/>
            <w:vAlign w:val="center"/>
          </w:tcPr>
          <w:p w:rsidR="000A08C8" w:rsidRPr="0052606B" w:rsidRDefault="000A08C8" w:rsidP="000A08C8">
            <w:pPr>
              <w:pStyle w:val="TAC"/>
            </w:pPr>
            <w:r w:rsidRPr="00F3322B">
              <w:t>3.97</w:t>
            </w:r>
          </w:p>
        </w:tc>
        <w:tc>
          <w:tcPr>
            <w:tcW w:w="567" w:type="dxa"/>
            <w:noWrap/>
            <w:vAlign w:val="center"/>
          </w:tcPr>
          <w:p w:rsidR="000A08C8" w:rsidRPr="0052606B" w:rsidRDefault="000A08C8" w:rsidP="000A08C8">
            <w:pPr>
              <w:pStyle w:val="TAC"/>
            </w:pPr>
            <w:r w:rsidRPr="00F3322B">
              <w:t>3.75</w:t>
            </w:r>
          </w:p>
        </w:tc>
        <w:tc>
          <w:tcPr>
            <w:tcW w:w="567" w:type="dxa"/>
            <w:noWrap/>
            <w:vAlign w:val="center"/>
          </w:tcPr>
          <w:p w:rsidR="000A08C8" w:rsidRPr="0052606B" w:rsidRDefault="000A08C8" w:rsidP="000A08C8">
            <w:pPr>
              <w:pStyle w:val="TAC"/>
            </w:pPr>
            <w:r w:rsidRPr="00F3322B">
              <w:t>3.66</w:t>
            </w:r>
          </w:p>
        </w:tc>
        <w:tc>
          <w:tcPr>
            <w:tcW w:w="567" w:type="dxa"/>
            <w:noWrap/>
            <w:vAlign w:val="center"/>
          </w:tcPr>
          <w:p w:rsidR="000A08C8" w:rsidRPr="0052606B" w:rsidRDefault="000A08C8" w:rsidP="000A08C8">
            <w:pPr>
              <w:pStyle w:val="TAC"/>
            </w:pPr>
            <w:r w:rsidRPr="00F3322B">
              <w:t>4.05</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F3322B">
              <w:t>3.86</w:t>
            </w:r>
          </w:p>
        </w:tc>
        <w:tc>
          <w:tcPr>
            <w:tcW w:w="567" w:type="dxa"/>
            <w:noWrap/>
            <w:vAlign w:val="center"/>
          </w:tcPr>
          <w:p w:rsidR="000A08C8" w:rsidRPr="0052606B" w:rsidRDefault="000A08C8" w:rsidP="000A08C8">
            <w:pPr>
              <w:pStyle w:val="TAC"/>
            </w:pPr>
            <w:r w:rsidRPr="00F3322B">
              <w:t>4.08</w:t>
            </w:r>
          </w:p>
        </w:tc>
        <w:tc>
          <w:tcPr>
            <w:tcW w:w="567" w:type="dxa"/>
            <w:noWrap/>
            <w:vAlign w:val="center"/>
          </w:tcPr>
          <w:p w:rsidR="000A08C8" w:rsidRPr="0052606B" w:rsidRDefault="000A08C8" w:rsidP="000A08C8">
            <w:pPr>
              <w:pStyle w:val="TAC"/>
            </w:pPr>
            <w:r w:rsidRPr="00F3322B">
              <w:t>4.16</w:t>
            </w:r>
          </w:p>
        </w:tc>
        <w:tc>
          <w:tcPr>
            <w:tcW w:w="567" w:type="dxa"/>
            <w:noWrap/>
            <w:vAlign w:val="center"/>
          </w:tcPr>
          <w:p w:rsidR="000A08C8" w:rsidRPr="0052606B" w:rsidRDefault="000A08C8" w:rsidP="000A08C8">
            <w:pPr>
              <w:pStyle w:val="TAC"/>
            </w:pPr>
            <w:r w:rsidRPr="00F3322B">
              <w:t>3.94</w:t>
            </w:r>
          </w:p>
        </w:tc>
        <w:tc>
          <w:tcPr>
            <w:tcW w:w="567" w:type="dxa"/>
            <w:noWrap/>
            <w:vAlign w:val="center"/>
          </w:tcPr>
          <w:p w:rsidR="000A08C8" w:rsidRPr="0052606B" w:rsidRDefault="000A08C8" w:rsidP="000A08C8">
            <w:pPr>
              <w:pStyle w:val="TAC"/>
            </w:pPr>
            <w:r w:rsidRPr="00F3322B">
              <w:t>4.03</w:t>
            </w:r>
          </w:p>
        </w:tc>
        <w:tc>
          <w:tcPr>
            <w:tcW w:w="567" w:type="dxa"/>
            <w:noWrap/>
            <w:vAlign w:val="center"/>
          </w:tcPr>
          <w:p w:rsidR="000A08C8" w:rsidRPr="0052606B" w:rsidRDefault="000A08C8" w:rsidP="000A08C8">
            <w:pPr>
              <w:pStyle w:val="TAC"/>
            </w:pPr>
            <w:r w:rsidRPr="00F3322B">
              <w:t>4.21</w:t>
            </w:r>
          </w:p>
        </w:tc>
        <w:tc>
          <w:tcPr>
            <w:tcW w:w="567" w:type="dxa"/>
            <w:noWrap/>
            <w:vAlign w:val="center"/>
          </w:tcPr>
          <w:p w:rsidR="000A08C8" w:rsidRPr="0052606B" w:rsidRDefault="000A08C8" w:rsidP="000A08C8">
            <w:pPr>
              <w:pStyle w:val="TAC"/>
            </w:pPr>
          </w:p>
        </w:tc>
        <w:tc>
          <w:tcPr>
            <w:tcW w:w="607" w:type="dxa"/>
            <w:noWrap/>
            <w:vAlign w:val="center"/>
          </w:tcPr>
          <w:p w:rsidR="000A08C8" w:rsidRPr="0052606B" w:rsidRDefault="000A08C8" w:rsidP="000A08C8">
            <w:pPr>
              <w:pStyle w:val="TAC"/>
            </w:pPr>
            <w:r w:rsidRPr="00F3322B">
              <w:t>4.08</w:t>
            </w:r>
          </w:p>
        </w:tc>
      </w:tr>
    </w:tbl>
    <w:p w:rsidR="000A08C8" w:rsidRDefault="000A08C8" w:rsidP="000A08C8"/>
    <w:p w:rsidR="000A08C8" w:rsidRDefault="000A08C8" w:rsidP="000A08C8">
      <w:pPr>
        <w:pStyle w:val="berschrift3"/>
      </w:pPr>
      <w:r>
        <w:t>5.4.7</w:t>
      </w:r>
      <w:r>
        <w:tab/>
        <w:t>Results for noise field simulation TS 103 224 (binaural)</w:t>
      </w:r>
    </w:p>
    <w:p w:rsidR="000A08C8" w:rsidRDefault="000A08C8" w:rsidP="000A08C8">
      <w:r>
        <w:t>As described in the test plan, also the flexible equalization methods according to ETSI TS 103 224 [</w:t>
      </w:r>
      <w:r>
        <w:fldChar w:fldCharType="begin"/>
      </w:r>
      <w:r>
        <w:instrText xml:space="preserve"> REF REF_ETSI_TS103224 \h </w:instrText>
      </w:r>
      <w:r>
        <w:fldChar w:fldCharType="separate"/>
      </w:r>
      <w:r w:rsidRPr="00711F32">
        <w:t>5</w:t>
      </w:r>
      <w:r>
        <w:fldChar w:fldCharType="end"/>
      </w:r>
      <w:r>
        <w:t xml:space="preserve">] with different loudspeaker setups were investigated in the round robin test (labelled as TS103-4.0, TS103-4.1 and TS103-8.0 in the following). Since the </w:t>
      </w:r>
      <w:proofErr w:type="gramStart"/>
      <w:r>
        <w:t>noise</w:t>
      </w:r>
      <w:proofErr w:type="gramEnd"/>
      <w:r>
        <w:t xml:space="preserve"> sources used for these equalizations are identical to ES202, similar results are expected.</w:t>
      </w:r>
    </w:p>
    <w:p w:rsidR="000A08C8" w:rsidRDefault="000A08C8" w:rsidP="000A08C8">
      <w:pPr>
        <w:pStyle w:val="berschrift4"/>
      </w:pPr>
      <w:r>
        <w:t>5.4.7.1</w:t>
      </w:r>
      <w:r>
        <w:tab/>
        <w:t>Narrowband Mode</w:t>
      </w:r>
    </w:p>
    <w:p w:rsidR="000A08C8" w:rsidRDefault="000A08C8" w:rsidP="000A08C8">
      <w:pPr>
        <w:pStyle w:val="berschrift5"/>
      </w:pPr>
      <w:r>
        <w:t>5.4.7.1.1</w:t>
      </w:r>
      <w:r>
        <w:tab/>
        <w:t>Results for all noise types, rooms and devices</w:t>
      </w:r>
    </w:p>
    <w:p w:rsidR="000A08C8" w:rsidRDefault="000A08C8" w:rsidP="000A08C8">
      <w:r>
        <w:fldChar w:fldCharType="begin"/>
      </w:r>
      <w:r>
        <w:instrText xml:space="preserve"> REF _Ref19545980 \h </w:instrText>
      </w:r>
      <w:r>
        <w:fldChar w:fldCharType="separate"/>
      </w:r>
      <w:r>
        <w:t xml:space="preserve">Figure </w:t>
      </w:r>
      <w:r>
        <w:rPr>
          <w:noProof/>
        </w:rPr>
        <w:t>105</w:t>
      </w:r>
      <w:r>
        <w:fldChar w:fldCharType="end"/>
      </w:r>
      <w:r>
        <w:t xml:space="preserve"> to </w:t>
      </w:r>
      <w:r>
        <w:fldChar w:fldCharType="begin"/>
      </w:r>
      <w:r>
        <w:instrText xml:space="preserve"> REF _Ref19545981 \h </w:instrText>
      </w:r>
      <w:r>
        <w:fldChar w:fldCharType="separate"/>
      </w:r>
      <w:r>
        <w:t xml:space="preserve">Figure </w:t>
      </w:r>
      <w:r>
        <w:rPr>
          <w:noProof/>
        </w:rPr>
        <w:t>107</w:t>
      </w:r>
      <w:r>
        <w:fldChar w:fldCharType="end"/>
      </w:r>
      <w:r>
        <w:t xml:space="preserve"> provide the results of the three binaural equalization methods compared to the data of ES202 (cf. </w:t>
      </w:r>
      <w:r>
        <w:fldChar w:fldCharType="begin"/>
      </w:r>
      <w:r>
        <w:instrText xml:space="preserve"> REF _Ref19541377 \h </w:instrText>
      </w:r>
      <w:r>
        <w:fldChar w:fldCharType="separate"/>
      </w:r>
      <w:r w:rsidRPr="006F2942">
        <w:t xml:space="preserve">Table </w:t>
      </w:r>
      <w:r>
        <w:rPr>
          <w:noProof/>
        </w:rPr>
        <w:t>23</w:t>
      </w:r>
      <w:r>
        <w:fldChar w:fldCharType="end"/>
      </w:r>
      <w:r>
        <w:t>) for NB mode. Each combination of device, room and background noise represents one dot in these scatter plots.</w:t>
      </w:r>
    </w:p>
    <w:p w:rsidR="000A08C8" w:rsidRDefault="000A08C8" w:rsidP="000A08C8">
      <w:pPr>
        <w:pStyle w:val="TH"/>
      </w:pPr>
      <w:r>
        <w:rPr>
          <w:noProof/>
          <w:lang w:val="en-US"/>
        </w:rPr>
        <w:drawing>
          <wp:inline distT="0" distB="0" distL="0" distR="0" wp14:anchorId="16DDBEA8" wp14:editId="53E7E89B">
            <wp:extent cx="6120765" cy="2448306"/>
            <wp:effectExtent l="0" t="0" r="0" b="9525"/>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765" cy="2448306"/>
                    </a:xfrm>
                    <a:prstGeom prst="rect">
                      <a:avLst/>
                    </a:prstGeom>
                  </pic:spPr>
                </pic:pic>
              </a:graphicData>
            </a:graphic>
          </wp:inline>
        </w:drawing>
      </w:r>
    </w:p>
    <w:p w:rsidR="000A08C8" w:rsidRDefault="000A08C8" w:rsidP="000A08C8">
      <w:pPr>
        <w:pStyle w:val="TF"/>
      </w:pPr>
      <w:bookmarkStart w:id="8" w:name="_Ref19545980"/>
      <w:r>
        <w:t xml:space="preserve">Figure </w:t>
      </w:r>
      <w:r>
        <w:fldChar w:fldCharType="begin"/>
      </w:r>
      <w:r>
        <w:instrText xml:space="preserve"> SEQ Figure \* ARABIC \r 105 </w:instrText>
      </w:r>
      <w:r>
        <w:fldChar w:fldCharType="separate"/>
      </w:r>
      <w:r>
        <w:rPr>
          <w:noProof/>
        </w:rPr>
        <w:t>105</w:t>
      </w:r>
      <w:r>
        <w:fldChar w:fldCharType="end"/>
      </w:r>
      <w:bookmarkEnd w:id="8"/>
      <w:r>
        <w:t>: Results S-/N-MOS for TS103-4.0 vs. ES202 (NB)</w:t>
      </w:r>
    </w:p>
    <w:p w:rsidR="000A08C8" w:rsidRDefault="000A08C8" w:rsidP="000A08C8"/>
    <w:p w:rsidR="000A08C8" w:rsidRDefault="000A08C8" w:rsidP="000A08C8">
      <w:pPr>
        <w:pStyle w:val="TH"/>
      </w:pPr>
      <w:r>
        <w:rPr>
          <w:noProof/>
          <w:lang w:val="en-US"/>
        </w:rPr>
        <w:lastRenderedPageBreak/>
        <w:drawing>
          <wp:inline distT="0" distB="0" distL="0" distR="0" wp14:anchorId="02D35748" wp14:editId="00C817E3">
            <wp:extent cx="6120764" cy="2448306"/>
            <wp:effectExtent l="0" t="0" r="0" b="9525"/>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106</w:t>
      </w:r>
      <w:r>
        <w:fldChar w:fldCharType="end"/>
      </w:r>
      <w:r>
        <w:t>: Results S-/N-MOS for TS103-4.1 vs. ES202 (NB)</w:t>
      </w:r>
    </w:p>
    <w:p w:rsidR="000A08C8" w:rsidRDefault="000A08C8" w:rsidP="000A08C8"/>
    <w:p w:rsidR="000A08C8" w:rsidRDefault="000A08C8" w:rsidP="000A08C8">
      <w:pPr>
        <w:pStyle w:val="TH"/>
      </w:pPr>
      <w:r>
        <w:rPr>
          <w:noProof/>
          <w:lang w:val="en-US"/>
        </w:rPr>
        <w:drawing>
          <wp:inline distT="0" distB="0" distL="0" distR="0" wp14:anchorId="174911D2" wp14:editId="693D7228">
            <wp:extent cx="6120764" cy="2448306"/>
            <wp:effectExtent l="0" t="0" r="0" b="9525"/>
            <wp:docPr id="229" name="Grafi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rsidR="000A08C8" w:rsidRDefault="000A08C8" w:rsidP="000A08C8">
      <w:pPr>
        <w:pStyle w:val="TF"/>
      </w:pPr>
      <w:bookmarkStart w:id="9" w:name="_Ref19545981"/>
      <w:r>
        <w:t xml:space="preserve">Figure </w:t>
      </w:r>
      <w:r>
        <w:fldChar w:fldCharType="begin"/>
      </w:r>
      <w:r>
        <w:instrText xml:space="preserve"> SEQ Figure \* ARABIC </w:instrText>
      </w:r>
      <w:r>
        <w:fldChar w:fldCharType="separate"/>
      </w:r>
      <w:r>
        <w:rPr>
          <w:noProof/>
        </w:rPr>
        <w:t>107</w:t>
      </w:r>
      <w:r>
        <w:fldChar w:fldCharType="end"/>
      </w:r>
      <w:bookmarkEnd w:id="9"/>
      <w:r>
        <w:t>: Results S-/N-MOS for TS103-8.0 vs. ES202 (NB)</w:t>
      </w:r>
    </w:p>
    <w:p w:rsidR="000A08C8" w:rsidRDefault="000A08C8" w:rsidP="000A08C8"/>
    <w:p w:rsidR="000A08C8" w:rsidRDefault="000A08C8" w:rsidP="000A08C8">
      <w:pPr>
        <w:pStyle w:val="berschrift5"/>
      </w:pPr>
      <w:r>
        <w:t>5.4.7.1.2</w:t>
      </w:r>
      <w:r>
        <w:tab/>
        <w:t>Results for all rooms and devices (average across noises)</w:t>
      </w:r>
    </w:p>
    <w:p w:rsidR="000A08C8" w:rsidRDefault="000A08C8" w:rsidP="000A08C8">
      <w:r>
        <w:fldChar w:fldCharType="begin"/>
      </w:r>
      <w:r>
        <w:instrText xml:space="preserve"> REF _Ref19545982 \h </w:instrText>
      </w:r>
      <w:r>
        <w:fldChar w:fldCharType="separate"/>
      </w:r>
      <w:r>
        <w:t xml:space="preserve">Figure </w:t>
      </w:r>
      <w:r>
        <w:rPr>
          <w:noProof/>
        </w:rPr>
        <w:t>108</w:t>
      </w:r>
      <w:r>
        <w:fldChar w:fldCharType="end"/>
      </w:r>
      <w:r>
        <w:t xml:space="preserve"> to </w:t>
      </w:r>
      <w:r>
        <w:fldChar w:fldCharType="begin"/>
      </w:r>
      <w:r>
        <w:instrText xml:space="preserve"> REF _Ref19545984 \h </w:instrText>
      </w:r>
      <w:r>
        <w:fldChar w:fldCharType="separate"/>
      </w:r>
      <w:r>
        <w:t xml:space="preserve">Figure </w:t>
      </w:r>
      <w:r>
        <w:rPr>
          <w:noProof/>
        </w:rPr>
        <w:t>110</w:t>
      </w:r>
      <w:r>
        <w:fldChar w:fldCharType="end"/>
      </w:r>
      <w:r>
        <w:t xml:space="preserve"> provide the results averaged across the eight noise types for NB mode. Each combination of device and room represents one dot in these scatter plots.</w:t>
      </w:r>
    </w:p>
    <w:p w:rsidR="000A08C8" w:rsidRPr="00287248" w:rsidRDefault="000A08C8" w:rsidP="000A08C8"/>
    <w:p w:rsidR="000A08C8" w:rsidRDefault="000A08C8" w:rsidP="000A08C8">
      <w:pPr>
        <w:pStyle w:val="TH"/>
      </w:pPr>
      <w:r>
        <w:rPr>
          <w:noProof/>
          <w:lang w:val="en-US"/>
        </w:rPr>
        <w:lastRenderedPageBreak/>
        <w:drawing>
          <wp:inline distT="0" distB="0" distL="0" distR="0" wp14:anchorId="7551638B" wp14:editId="4E64B6F1">
            <wp:extent cx="6120764" cy="2448306"/>
            <wp:effectExtent l="0" t="0" r="0" b="9525"/>
            <wp:docPr id="147" name="Grafi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rsidR="000A08C8" w:rsidRDefault="000A08C8" w:rsidP="000A08C8">
      <w:pPr>
        <w:pStyle w:val="TF"/>
      </w:pPr>
      <w:bookmarkStart w:id="10" w:name="_Ref19545982"/>
      <w:r>
        <w:t xml:space="preserve">Figure </w:t>
      </w:r>
      <w:r>
        <w:fldChar w:fldCharType="begin"/>
      </w:r>
      <w:r>
        <w:instrText xml:space="preserve"> SEQ Figure \* ARABIC </w:instrText>
      </w:r>
      <w:r>
        <w:fldChar w:fldCharType="separate"/>
      </w:r>
      <w:r>
        <w:rPr>
          <w:noProof/>
        </w:rPr>
        <w:t>108</w:t>
      </w:r>
      <w:r>
        <w:fldChar w:fldCharType="end"/>
      </w:r>
      <w:bookmarkEnd w:id="10"/>
      <w:r>
        <w:t>: Average results S-/N-MOS for TS103-4.0 vs. ES202 (NB)</w:t>
      </w:r>
    </w:p>
    <w:p w:rsidR="000A08C8" w:rsidRDefault="000A08C8" w:rsidP="000A08C8">
      <w:pPr>
        <w:pStyle w:val="TH"/>
      </w:pPr>
      <w:r>
        <w:rPr>
          <w:noProof/>
          <w:lang w:val="en-US"/>
        </w:rPr>
        <w:drawing>
          <wp:inline distT="0" distB="0" distL="0" distR="0" wp14:anchorId="08CB27AD" wp14:editId="74BDCF71">
            <wp:extent cx="6120764" cy="2448305"/>
            <wp:effectExtent l="0" t="0" r="0" b="9525"/>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109</w:t>
      </w:r>
      <w:r>
        <w:fldChar w:fldCharType="end"/>
      </w:r>
      <w:r>
        <w:t>: Average results S-/N-MOS for TS103-4.1 vs. ES202 (NB)</w:t>
      </w:r>
    </w:p>
    <w:p w:rsidR="000A08C8" w:rsidRDefault="000A08C8" w:rsidP="000A08C8">
      <w:pPr>
        <w:pStyle w:val="TH"/>
      </w:pPr>
      <w:r>
        <w:rPr>
          <w:noProof/>
          <w:lang w:val="en-US"/>
        </w:rPr>
        <w:drawing>
          <wp:inline distT="0" distB="0" distL="0" distR="0" wp14:anchorId="30CC19B6" wp14:editId="2103381B">
            <wp:extent cx="6120764" cy="2448305"/>
            <wp:effectExtent l="0" t="0" r="0" b="9525"/>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rsidR="000A08C8" w:rsidRDefault="000A08C8" w:rsidP="000A08C8">
      <w:pPr>
        <w:pStyle w:val="TF"/>
      </w:pPr>
      <w:bookmarkStart w:id="11" w:name="_Ref19545984"/>
      <w:r>
        <w:t xml:space="preserve">Figure </w:t>
      </w:r>
      <w:r>
        <w:fldChar w:fldCharType="begin"/>
      </w:r>
      <w:r>
        <w:instrText xml:space="preserve"> SEQ Figure \* ARABIC </w:instrText>
      </w:r>
      <w:r>
        <w:fldChar w:fldCharType="separate"/>
      </w:r>
      <w:r>
        <w:rPr>
          <w:noProof/>
        </w:rPr>
        <w:t>110</w:t>
      </w:r>
      <w:r>
        <w:fldChar w:fldCharType="end"/>
      </w:r>
      <w:bookmarkEnd w:id="11"/>
      <w:r>
        <w:t>: Average results S-/N-MOS for TS103-8.0 vs. ES202 (NB)</w:t>
      </w:r>
    </w:p>
    <w:p w:rsidR="000A08C8" w:rsidRDefault="000A08C8" w:rsidP="000A08C8"/>
    <w:p w:rsidR="000A08C8" w:rsidRDefault="000A08C8" w:rsidP="000A08C8">
      <w:pPr>
        <w:pStyle w:val="berschrift4"/>
      </w:pPr>
      <w:r>
        <w:lastRenderedPageBreak/>
        <w:t>5.4.7.2</w:t>
      </w:r>
      <w:r>
        <w:tab/>
        <w:t>Wideband Mode</w:t>
      </w:r>
    </w:p>
    <w:p w:rsidR="000A08C8" w:rsidRPr="00732548" w:rsidRDefault="000A08C8" w:rsidP="000A08C8">
      <w:pPr>
        <w:pStyle w:val="berschrift5"/>
      </w:pPr>
      <w:r>
        <w:t>5.4.7.2.1</w:t>
      </w:r>
      <w:r>
        <w:tab/>
        <w:t>Results for all noise types, rooms and devices</w:t>
      </w:r>
    </w:p>
    <w:p w:rsidR="000A08C8" w:rsidRDefault="000A08C8" w:rsidP="000A08C8">
      <w:r>
        <w:fldChar w:fldCharType="begin"/>
      </w:r>
      <w:r>
        <w:instrText xml:space="preserve"> REF _Ref19550376 \h </w:instrText>
      </w:r>
      <w:r>
        <w:fldChar w:fldCharType="separate"/>
      </w:r>
      <w:r>
        <w:t xml:space="preserve">Figure </w:t>
      </w:r>
      <w:r>
        <w:rPr>
          <w:noProof/>
        </w:rPr>
        <w:t>111</w:t>
      </w:r>
      <w:r>
        <w:fldChar w:fldCharType="end"/>
      </w:r>
      <w:r>
        <w:t xml:space="preserve"> to </w:t>
      </w:r>
      <w:r>
        <w:fldChar w:fldCharType="begin"/>
      </w:r>
      <w:r>
        <w:instrText xml:space="preserve"> REF _Ref19550377 \h </w:instrText>
      </w:r>
      <w:r>
        <w:fldChar w:fldCharType="separate"/>
      </w:r>
      <w:r>
        <w:t xml:space="preserve">Figure </w:t>
      </w:r>
      <w:r>
        <w:rPr>
          <w:noProof/>
        </w:rPr>
        <w:t>113</w:t>
      </w:r>
      <w:r>
        <w:fldChar w:fldCharType="end"/>
      </w:r>
      <w:r>
        <w:t xml:space="preserve"> provide the results of the three binaural equalization methods compared to the data of ES202 (cf. </w:t>
      </w:r>
      <w:r>
        <w:fldChar w:fldCharType="begin"/>
      </w:r>
      <w:r>
        <w:instrText xml:space="preserve"> REF _Ref19550397 \h </w:instrText>
      </w:r>
      <w:r>
        <w:fldChar w:fldCharType="separate"/>
      </w:r>
      <w:r w:rsidRPr="006F2942">
        <w:t xml:space="preserve">Table </w:t>
      </w:r>
      <w:r>
        <w:rPr>
          <w:noProof/>
        </w:rPr>
        <w:t>24</w:t>
      </w:r>
      <w:r>
        <w:fldChar w:fldCharType="end"/>
      </w:r>
      <w:r>
        <w:t>) for WB mode. Each combination of device, room and background noise represents one dot in these scatter plots.</w:t>
      </w:r>
    </w:p>
    <w:p w:rsidR="000A08C8" w:rsidRPr="00732548" w:rsidRDefault="000A08C8" w:rsidP="000A08C8"/>
    <w:p w:rsidR="000A08C8" w:rsidRDefault="000A08C8" w:rsidP="000A08C8">
      <w:pPr>
        <w:pStyle w:val="TH"/>
      </w:pPr>
      <w:r>
        <w:rPr>
          <w:noProof/>
          <w:lang w:val="en-US"/>
        </w:rPr>
        <w:drawing>
          <wp:inline distT="0" distB="0" distL="0" distR="0" wp14:anchorId="138C273F" wp14:editId="02CA61A6">
            <wp:extent cx="6120764" cy="2448306"/>
            <wp:effectExtent l="0" t="0" r="0" b="9525"/>
            <wp:docPr id="150" name="Grafi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764" cy="2448306"/>
                    </a:xfrm>
                    <a:prstGeom prst="rect">
                      <a:avLst/>
                    </a:prstGeom>
                  </pic:spPr>
                </pic:pic>
              </a:graphicData>
            </a:graphic>
          </wp:inline>
        </w:drawing>
      </w:r>
    </w:p>
    <w:p w:rsidR="000A08C8" w:rsidRDefault="000A08C8" w:rsidP="000A08C8">
      <w:pPr>
        <w:pStyle w:val="TF"/>
      </w:pPr>
      <w:bookmarkStart w:id="12" w:name="_Ref19550376"/>
      <w:r>
        <w:t xml:space="preserve">Figure </w:t>
      </w:r>
      <w:r>
        <w:fldChar w:fldCharType="begin"/>
      </w:r>
      <w:r>
        <w:instrText xml:space="preserve"> SEQ Figure \* ARABIC </w:instrText>
      </w:r>
      <w:r>
        <w:fldChar w:fldCharType="separate"/>
      </w:r>
      <w:r>
        <w:rPr>
          <w:noProof/>
        </w:rPr>
        <w:t>111</w:t>
      </w:r>
      <w:r>
        <w:fldChar w:fldCharType="end"/>
      </w:r>
      <w:bookmarkEnd w:id="12"/>
      <w:r>
        <w:t>: Results S-/N-MOS for TS103-4.0 vs. ES202 (WB)</w:t>
      </w:r>
    </w:p>
    <w:p w:rsidR="000A08C8" w:rsidRDefault="000A08C8" w:rsidP="000A08C8"/>
    <w:p w:rsidR="000A08C8" w:rsidRDefault="000A08C8" w:rsidP="000A08C8">
      <w:pPr>
        <w:pStyle w:val="TH"/>
      </w:pPr>
      <w:r>
        <w:rPr>
          <w:noProof/>
          <w:lang w:val="en-US"/>
        </w:rPr>
        <w:drawing>
          <wp:inline distT="0" distB="0" distL="0" distR="0" wp14:anchorId="2910D4E7" wp14:editId="05C47339">
            <wp:extent cx="6120764" cy="2448305"/>
            <wp:effectExtent l="0" t="0" r="0" b="9525"/>
            <wp:docPr id="151" name="Grafik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112</w:t>
      </w:r>
      <w:r>
        <w:fldChar w:fldCharType="end"/>
      </w:r>
      <w:r>
        <w:t>: Results S-/N-MOS for TS103-4.1 vs. ES202 (WB)</w:t>
      </w:r>
    </w:p>
    <w:p w:rsidR="000A08C8" w:rsidRDefault="000A08C8" w:rsidP="000A08C8"/>
    <w:p w:rsidR="000A08C8" w:rsidRDefault="000A08C8" w:rsidP="000A08C8">
      <w:pPr>
        <w:pStyle w:val="TH"/>
      </w:pPr>
      <w:r>
        <w:rPr>
          <w:noProof/>
          <w:lang w:val="en-US"/>
        </w:rPr>
        <w:lastRenderedPageBreak/>
        <w:drawing>
          <wp:inline distT="0" distB="0" distL="0" distR="0" wp14:anchorId="5C84F8E5" wp14:editId="744D42F4">
            <wp:extent cx="6120764" cy="2448305"/>
            <wp:effectExtent l="0" t="0" r="0" b="9525"/>
            <wp:docPr id="152" name="Grafi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rsidR="000A08C8" w:rsidRDefault="000A08C8" w:rsidP="000A08C8">
      <w:pPr>
        <w:pStyle w:val="TF"/>
      </w:pPr>
      <w:bookmarkStart w:id="13" w:name="_Ref19550377"/>
      <w:r>
        <w:t xml:space="preserve">Figure </w:t>
      </w:r>
      <w:r>
        <w:fldChar w:fldCharType="begin"/>
      </w:r>
      <w:r>
        <w:instrText xml:space="preserve"> SEQ Figure \* ARABIC </w:instrText>
      </w:r>
      <w:r>
        <w:fldChar w:fldCharType="separate"/>
      </w:r>
      <w:r>
        <w:rPr>
          <w:noProof/>
        </w:rPr>
        <w:t>113</w:t>
      </w:r>
      <w:r>
        <w:fldChar w:fldCharType="end"/>
      </w:r>
      <w:bookmarkEnd w:id="13"/>
      <w:r>
        <w:t>: Results S-/N-MOS for TS103-8.0 vs. ES202 (WB)</w:t>
      </w:r>
    </w:p>
    <w:p w:rsidR="000A08C8" w:rsidRDefault="000A08C8" w:rsidP="000A08C8">
      <w:pPr>
        <w:pStyle w:val="berschrift5"/>
      </w:pPr>
      <w:r>
        <w:t>5.4.7.2.2</w:t>
      </w:r>
      <w:r>
        <w:tab/>
        <w:t>Results for all rooms and devices (average across noises)</w:t>
      </w:r>
    </w:p>
    <w:p w:rsidR="000A08C8" w:rsidRDefault="000A08C8" w:rsidP="000A08C8">
      <w:r>
        <w:fldChar w:fldCharType="begin"/>
      </w:r>
      <w:r>
        <w:instrText xml:space="preserve"> REF _Ref19550287 \h </w:instrText>
      </w:r>
      <w:r>
        <w:fldChar w:fldCharType="separate"/>
      </w:r>
      <w:r>
        <w:t xml:space="preserve">Figure </w:t>
      </w:r>
      <w:r>
        <w:rPr>
          <w:noProof/>
        </w:rPr>
        <w:t>114</w:t>
      </w:r>
      <w:r>
        <w:fldChar w:fldCharType="end"/>
      </w:r>
      <w:r>
        <w:t xml:space="preserve"> to </w:t>
      </w:r>
      <w:r>
        <w:fldChar w:fldCharType="begin"/>
      </w:r>
      <w:r>
        <w:instrText xml:space="preserve"> REF _Ref19550293 \h </w:instrText>
      </w:r>
      <w:r>
        <w:fldChar w:fldCharType="separate"/>
      </w:r>
      <w:r>
        <w:t xml:space="preserve">Figure </w:t>
      </w:r>
      <w:r>
        <w:rPr>
          <w:noProof/>
        </w:rPr>
        <w:t>116</w:t>
      </w:r>
      <w:r>
        <w:fldChar w:fldCharType="end"/>
      </w:r>
      <w:r>
        <w:t xml:space="preserve"> provide the results averaged across the eight noise types for WB mode. Each combination of device and room represents one dot in these scatter plots.</w:t>
      </w:r>
    </w:p>
    <w:p w:rsidR="000A08C8" w:rsidRPr="00287248" w:rsidRDefault="000A08C8" w:rsidP="000A08C8"/>
    <w:p w:rsidR="000A08C8" w:rsidRDefault="000A08C8" w:rsidP="000A08C8">
      <w:pPr>
        <w:pStyle w:val="TH"/>
      </w:pPr>
      <w:r>
        <w:rPr>
          <w:noProof/>
          <w:lang w:val="en-US"/>
        </w:rPr>
        <w:drawing>
          <wp:inline distT="0" distB="0" distL="0" distR="0" wp14:anchorId="530E7BB5" wp14:editId="6DACAC56">
            <wp:extent cx="6120764" cy="2448305"/>
            <wp:effectExtent l="0" t="0" r="0" b="9525"/>
            <wp:docPr id="154"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rsidR="000A08C8" w:rsidRDefault="000A08C8" w:rsidP="000A08C8">
      <w:pPr>
        <w:pStyle w:val="TF"/>
      </w:pPr>
      <w:bookmarkStart w:id="14" w:name="_Ref19550287"/>
      <w:r>
        <w:t xml:space="preserve">Figure </w:t>
      </w:r>
      <w:r>
        <w:fldChar w:fldCharType="begin"/>
      </w:r>
      <w:r>
        <w:instrText xml:space="preserve"> SEQ Figure \* ARABIC </w:instrText>
      </w:r>
      <w:r>
        <w:fldChar w:fldCharType="separate"/>
      </w:r>
      <w:r>
        <w:rPr>
          <w:noProof/>
        </w:rPr>
        <w:t>114</w:t>
      </w:r>
      <w:r>
        <w:fldChar w:fldCharType="end"/>
      </w:r>
      <w:bookmarkEnd w:id="14"/>
      <w:r>
        <w:t>: Average results S-/N-MOS for TS103-4.0 vs. ES202 (WB)</w:t>
      </w:r>
    </w:p>
    <w:p w:rsidR="000A08C8" w:rsidRDefault="000A08C8" w:rsidP="000A08C8">
      <w:pPr>
        <w:pStyle w:val="TH"/>
      </w:pPr>
      <w:r>
        <w:rPr>
          <w:noProof/>
          <w:lang w:val="en-US"/>
        </w:rPr>
        <w:lastRenderedPageBreak/>
        <w:drawing>
          <wp:inline distT="0" distB="0" distL="0" distR="0" wp14:anchorId="145C5A6D" wp14:editId="3605D2C0">
            <wp:extent cx="6120761" cy="2448305"/>
            <wp:effectExtent l="0" t="0" r="0" b="9525"/>
            <wp:docPr id="156" name="Grafi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115</w:t>
      </w:r>
      <w:r>
        <w:fldChar w:fldCharType="end"/>
      </w:r>
      <w:r>
        <w:t>: Average results S-/N-MOS for TS103-4.1 vs. ES202 (WB)</w:t>
      </w:r>
    </w:p>
    <w:p w:rsidR="000A08C8" w:rsidRDefault="000A08C8" w:rsidP="000A08C8">
      <w:pPr>
        <w:pStyle w:val="TH"/>
      </w:pPr>
      <w:r>
        <w:rPr>
          <w:noProof/>
          <w:lang w:val="en-US"/>
        </w:rPr>
        <w:drawing>
          <wp:inline distT="0" distB="0" distL="0" distR="0" wp14:anchorId="1872F0B6" wp14:editId="0C892B3F">
            <wp:extent cx="6120761" cy="2448305"/>
            <wp:effectExtent l="0" t="0" r="0" b="9525"/>
            <wp:docPr id="157" name="Grafi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rsidR="000A08C8" w:rsidRDefault="000A08C8" w:rsidP="000A08C8">
      <w:pPr>
        <w:pStyle w:val="TF"/>
      </w:pPr>
      <w:bookmarkStart w:id="15" w:name="_Ref19550293"/>
      <w:r>
        <w:t xml:space="preserve">Figure </w:t>
      </w:r>
      <w:r>
        <w:fldChar w:fldCharType="begin"/>
      </w:r>
      <w:r>
        <w:instrText xml:space="preserve"> SEQ Figure \* ARABIC </w:instrText>
      </w:r>
      <w:r>
        <w:fldChar w:fldCharType="separate"/>
      </w:r>
      <w:r>
        <w:rPr>
          <w:noProof/>
        </w:rPr>
        <w:t>116</w:t>
      </w:r>
      <w:r>
        <w:fldChar w:fldCharType="end"/>
      </w:r>
      <w:bookmarkEnd w:id="15"/>
      <w:r>
        <w:t>: Average results S-/N-MOS for TS103-8.0 vs. ES202 (WB)</w:t>
      </w:r>
    </w:p>
    <w:p w:rsidR="000A08C8" w:rsidRDefault="000A08C8" w:rsidP="000A08C8"/>
    <w:p w:rsidR="000A08C8" w:rsidRDefault="000A08C8" w:rsidP="000A08C8">
      <w:pPr>
        <w:pStyle w:val="berschrift4"/>
      </w:pPr>
      <w:r>
        <w:t>5.4.7.3</w:t>
      </w:r>
      <w:r>
        <w:tab/>
        <w:t>Super-wideband Mode</w:t>
      </w:r>
    </w:p>
    <w:p w:rsidR="000A08C8" w:rsidRPr="00732548" w:rsidRDefault="000A08C8" w:rsidP="000A08C8">
      <w:pPr>
        <w:pStyle w:val="berschrift5"/>
      </w:pPr>
      <w:r>
        <w:t>5.4.7.3.1</w:t>
      </w:r>
      <w:r>
        <w:tab/>
        <w:t>Results for all noise types, rooms and devices</w:t>
      </w:r>
    </w:p>
    <w:p w:rsidR="000A08C8" w:rsidRDefault="000A08C8" w:rsidP="000A08C8">
      <w:r>
        <w:fldChar w:fldCharType="begin"/>
      </w:r>
      <w:r>
        <w:instrText xml:space="preserve"> REF _Ref19550435 \h </w:instrText>
      </w:r>
      <w:r>
        <w:fldChar w:fldCharType="separate"/>
      </w:r>
      <w:r>
        <w:t xml:space="preserve">Figure </w:t>
      </w:r>
      <w:r>
        <w:rPr>
          <w:noProof/>
        </w:rPr>
        <w:t>117</w:t>
      </w:r>
      <w:r>
        <w:fldChar w:fldCharType="end"/>
      </w:r>
      <w:r>
        <w:t xml:space="preserve"> to </w:t>
      </w:r>
      <w:r>
        <w:fldChar w:fldCharType="begin"/>
      </w:r>
      <w:r>
        <w:instrText xml:space="preserve"> REF _Ref19550439 \h </w:instrText>
      </w:r>
      <w:r>
        <w:fldChar w:fldCharType="separate"/>
      </w:r>
      <w:r>
        <w:t xml:space="preserve">Figure </w:t>
      </w:r>
      <w:r>
        <w:rPr>
          <w:noProof/>
        </w:rPr>
        <w:t>119</w:t>
      </w:r>
      <w:r>
        <w:fldChar w:fldCharType="end"/>
      </w:r>
      <w:r>
        <w:t xml:space="preserve"> provide the results of the three binaural equalization methods compared to the data of ES202 (cf. </w:t>
      </w:r>
      <w:r>
        <w:fldChar w:fldCharType="begin"/>
      </w:r>
      <w:r>
        <w:instrText xml:space="preserve"> REF _Ref19541378 \h </w:instrText>
      </w:r>
      <w:r>
        <w:fldChar w:fldCharType="separate"/>
      </w:r>
      <w:r w:rsidRPr="006F2942">
        <w:t xml:space="preserve">Table </w:t>
      </w:r>
      <w:r>
        <w:rPr>
          <w:noProof/>
        </w:rPr>
        <w:t>25</w:t>
      </w:r>
      <w:r>
        <w:fldChar w:fldCharType="end"/>
      </w:r>
      <w:r>
        <w:t>) for SWB mode. Each combination of device, room and background noise represents one dot in these scatter plots.</w:t>
      </w:r>
    </w:p>
    <w:p w:rsidR="000A08C8" w:rsidRPr="00732548" w:rsidRDefault="000A08C8" w:rsidP="000A08C8"/>
    <w:p w:rsidR="000A08C8" w:rsidRDefault="000A08C8" w:rsidP="000A08C8">
      <w:pPr>
        <w:pStyle w:val="TH"/>
      </w:pPr>
      <w:r>
        <w:rPr>
          <w:noProof/>
          <w:lang w:val="en-US"/>
        </w:rPr>
        <w:lastRenderedPageBreak/>
        <w:drawing>
          <wp:inline distT="0" distB="0" distL="0" distR="0" wp14:anchorId="054CBB0D" wp14:editId="6BB086CF">
            <wp:extent cx="6120764" cy="2448305"/>
            <wp:effectExtent l="0" t="0" r="0" b="9525"/>
            <wp:docPr id="230" name="Grafi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764" cy="2448305"/>
                    </a:xfrm>
                    <a:prstGeom prst="rect">
                      <a:avLst/>
                    </a:prstGeom>
                  </pic:spPr>
                </pic:pic>
              </a:graphicData>
            </a:graphic>
          </wp:inline>
        </w:drawing>
      </w:r>
    </w:p>
    <w:p w:rsidR="000A08C8" w:rsidRDefault="000A08C8" w:rsidP="000A08C8">
      <w:pPr>
        <w:pStyle w:val="TF"/>
      </w:pPr>
      <w:bookmarkStart w:id="16" w:name="_Ref19550435"/>
      <w:r>
        <w:t xml:space="preserve">Figure </w:t>
      </w:r>
      <w:r>
        <w:fldChar w:fldCharType="begin"/>
      </w:r>
      <w:r>
        <w:instrText xml:space="preserve"> SEQ Figure \* ARABIC </w:instrText>
      </w:r>
      <w:r>
        <w:fldChar w:fldCharType="separate"/>
      </w:r>
      <w:r>
        <w:rPr>
          <w:noProof/>
        </w:rPr>
        <w:t>117</w:t>
      </w:r>
      <w:r>
        <w:fldChar w:fldCharType="end"/>
      </w:r>
      <w:bookmarkEnd w:id="16"/>
      <w:r>
        <w:t>: Results S-/N-MOS for TS103-4.0 vs. ES202 (SWB)</w:t>
      </w:r>
    </w:p>
    <w:p w:rsidR="000A08C8" w:rsidRDefault="000A08C8" w:rsidP="000A08C8"/>
    <w:p w:rsidR="000A08C8" w:rsidRDefault="000A08C8" w:rsidP="000A08C8">
      <w:pPr>
        <w:pStyle w:val="TH"/>
      </w:pPr>
      <w:r>
        <w:rPr>
          <w:noProof/>
          <w:lang w:val="en-US"/>
        </w:rPr>
        <w:drawing>
          <wp:inline distT="0" distB="0" distL="0" distR="0" wp14:anchorId="6E30B007" wp14:editId="5CDDEE0F">
            <wp:extent cx="6120761" cy="2448305"/>
            <wp:effectExtent l="0" t="0" r="0" b="9525"/>
            <wp:docPr id="231" name="Grafik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118</w:t>
      </w:r>
      <w:r>
        <w:fldChar w:fldCharType="end"/>
      </w:r>
      <w:r>
        <w:t>: Results S-/N-MOS for TS103-4.1 vs. ES202 (SWB)</w:t>
      </w:r>
    </w:p>
    <w:p w:rsidR="000A08C8" w:rsidRDefault="000A08C8" w:rsidP="000A08C8"/>
    <w:p w:rsidR="000A08C8" w:rsidRDefault="000A08C8" w:rsidP="000A08C8">
      <w:pPr>
        <w:pStyle w:val="TH"/>
      </w:pPr>
      <w:r>
        <w:rPr>
          <w:noProof/>
          <w:lang w:val="en-US"/>
        </w:rPr>
        <w:drawing>
          <wp:inline distT="0" distB="0" distL="0" distR="0" wp14:anchorId="4902967B" wp14:editId="0353CF25">
            <wp:extent cx="6120761" cy="2448305"/>
            <wp:effectExtent l="0" t="0" r="0" b="9525"/>
            <wp:docPr id="232" name="Grafi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rsidR="000A08C8" w:rsidRDefault="000A08C8" w:rsidP="000A08C8">
      <w:pPr>
        <w:pStyle w:val="TF"/>
      </w:pPr>
      <w:bookmarkStart w:id="17" w:name="_Ref19550439"/>
      <w:r>
        <w:t xml:space="preserve">Figure </w:t>
      </w:r>
      <w:r>
        <w:fldChar w:fldCharType="begin"/>
      </w:r>
      <w:r>
        <w:instrText xml:space="preserve"> SEQ Figure \* ARABIC </w:instrText>
      </w:r>
      <w:r>
        <w:fldChar w:fldCharType="separate"/>
      </w:r>
      <w:r>
        <w:rPr>
          <w:noProof/>
        </w:rPr>
        <w:t>119</w:t>
      </w:r>
      <w:r>
        <w:fldChar w:fldCharType="end"/>
      </w:r>
      <w:bookmarkEnd w:id="17"/>
      <w:r>
        <w:t>: Results S-/N-MOS for TS103-8.0 vs. ES202 (SWB)</w:t>
      </w:r>
    </w:p>
    <w:p w:rsidR="000A08C8" w:rsidRDefault="000A08C8" w:rsidP="000A08C8"/>
    <w:p w:rsidR="000A08C8" w:rsidRDefault="000A08C8" w:rsidP="000A08C8">
      <w:pPr>
        <w:pStyle w:val="berschrift5"/>
      </w:pPr>
      <w:r>
        <w:t>5.4.7.3.2</w:t>
      </w:r>
      <w:r>
        <w:tab/>
        <w:t>Results for all rooms and devices (average across noises)</w:t>
      </w:r>
    </w:p>
    <w:p w:rsidR="000A08C8" w:rsidRDefault="000A08C8" w:rsidP="000A08C8">
      <w:r>
        <w:fldChar w:fldCharType="begin"/>
      </w:r>
      <w:r>
        <w:instrText xml:space="preserve"> REF _Ref19550311 \h </w:instrText>
      </w:r>
      <w:r>
        <w:fldChar w:fldCharType="separate"/>
      </w:r>
      <w:r>
        <w:t xml:space="preserve">Figure </w:t>
      </w:r>
      <w:r>
        <w:rPr>
          <w:noProof/>
        </w:rPr>
        <w:t>120</w:t>
      </w:r>
      <w:r>
        <w:fldChar w:fldCharType="end"/>
      </w:r>
      <w:r>
        <w:t xml:space="preserve"> to </w:t>
      </w:r>
      <w:r>
        <w:fldChar w:fldCharType="begin"/>
      </w:r>
      <w:r>
        <w:instrText xml:space="preserve"> REF _Ref19550312 \h </w:instrText>
      </w:r>
      <w:r>
        <w:fldChar w:fldCharType="separate"/>
      </w:r>
      <w:r>
        <w:t xml:space="preserve">Figure </w:t>
      </w:r>
      <w:r>
        <w:rPr>
          <w:noProof/>
        </w:rPr>
        <w:t>122</w:t>
      </w:r>
      <w:r>
        <w:fldChar w:fldCharType="end"/>
      </w:r>
      <w:r>
        <w:t xml:space="preserve"> provide the results averaged across the eight noise types for SWB mode. Each combination of device and room represents one dot in these scatter plots.</w:t>
      </w:r>
    </w:p>
    <w:p w:rsidR="000A08C8" w:rsidRPr="00287248" w:rsidRDefault="000A08C8" w:rsidP="000A08C8"/>
    <w:p w:rsidR="000A08C8" w:rsidRDefault="000A08C8" w:rsidP="000A08C8">
      <w:pPr>
        <w:pStyle w:val="TH"/>
      </w:pPr>
      <w:r>
        <w:rPr>
          <w:noProof/>
          <w:lang w:val="en-US"/>
        </w:rPr>
        <w:drawing>
          <wp:inline distT="0" distB="0" distL="0" distR="0" wp14:anchorId="413E657B" wp14:editId="11C7EB84">
            <wp:extent cx="6120761" cy="2448305"/>
            <wp:effectExtent l="0" t="0" r="0" b="9525"/>
            <wp:docPr id="233" name="Grafi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120761" cy="2448305"/>
                    </a:xfrm>
                    <a:prstGeom prst="rect">
                      <a:avLst/>
                    </a:prstGeom>
                  </pic:spPr>
                </pic:pic>
              </a:graphicData>
            </a:graphic>
          </wp:inline>
        </w:drawing>
      </w:r>
    </w:p>
    <w:p w:rsidR="000A08C8" w:rsidRDefault="000A08C8" w:rsidP="000A08C8">
      <w:pPr>
        <w:pStyle w:val="TF"/>
      </w:pPr>
      <w:bookmarkStart w:id="18" w:name="_Ref19550311"/>
      <w:r>
        <w:t xml:space="preserve">Figure </w:t>
      </w:r>
      <w:r>
        <w:fldChar w:fldCharType="begin"/>
      </w:r>
      <w:r>
        <w:instrText xml:space="preserve"> SEQ Figure \* ARABIC </w:instrText>
      </w:r>
      <w:r>
        <w:fldChar w:fldCharType="separate"/>
      </w:r>
      <w:r>
        <w:rPr>
          <w:noProof/>
        </w:rPr>
        <w:t>120</w:t>
      </w:r>
      <w:r>
        <w:fldChar w:fldCharType="end"/>
      </w:r>
      <w:bookmarkEnd w:id="18"/>
      <w:r>
        <w:t>: Average results S-/N-MOS for TS103-4.0 vs. ES202 (SWB)</w:t>
      </w:r>
    </w:p>
    <w:p w:rsidR="000A08C8" w:rsidRDefault="000A08C8" w:rsidP="000A08C8">
      <w:pPr>
        <w:pStyle w:val="TH"/>
      </w:pPr>
      <w:r>
        <w:rPr>
          <w:noProof/>
          <w:lang w:val="en-US"/>
        </w:rPr>
        <w:drawing>
          <wp:inline distT="0" distB="0" distL="0" distR="0" wp14:anchorId="3DA2EA8A" wp14:editId="2E0C83D4">
            <wp:extent cx="6120761" cy="2448304"/>
            <wp:effectExtent l="0" t="0" r="0" b="9525"/>
            <wp:docPr id="234" name="Grafi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121</w:t>
      </w:r>
      <w:r>
        <w:fldChar w:fldCharType="end"/>
      </w:r>
      <w:r>
        <w:t>: Average results S-/N-MOS for TS103-4.1 vs. ES202 (SWB)</w:t>
      </w:r>
    </w:p>
    <w:p w:rsidR="000A08C8" w:rsidRDefault="000A08C8" w:rsidP="000A08C8">
      <w:pPr>
        <w:pStyle w:val="TH"/>
      </w:pPr>
      <w:r>
        <w:rPr>
          <w:noProof/>
          <w:lang w:val="en-US"/>
        </w:rPr>
        <w:lastRenderedPageBreak/>
        <w:drawing>
          <wp:inline distT="0" distB="0" distL="0" distR="0" wp14:anchorId="312A31BC" wp14:editId="3AC2CB58">
            <wp:extent cx="6120761" cy="2448304"/>
            <wp:effectExtent l="0" t="0" r="0" b="9525"/>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6120761" cy="2448304"/>
                    </a:xfrm>
                    <a:prstGeom prst="rect">
                      <a:avLst/>
                    </a:prstGeom>
                  </pic:spPr>
                </pic:pic>
              </a:graphicData>
            </a:graphic>
          </wp:inline>
        </w:drawing>
      </w:r>
    </w:p>
    <w:p w:rsidR="000A08C8" w:rsidRDefault="000A08C8" w:rsidP="000A08C8">
      <w:pPr>
        <w:pStyle w:val="TF"/>
      </w:pPr>
      <w:bookmarkStart w:id="19" w:name="_Ref19550312"/>
      <w:r>
        <w:t xml:space="preserve">Figure </w:t>
      </w:r>
      <w:r>
        <w:fldChar w:fldCharType="begin"/>
      </w:r>
      <w:r>
        <w:instrText xml:space="preserve"> SEQ Figure \* ARABIC </w:instrText>
      </w:r>
      <w:r>
        <w:fldChar w:fldCharType="separate"/>
      </w:r>
      <w:r>
        <w:rPr>
          <w:noProof/>
        </w:rPr>
        <w:t>122</w:t>
      </w:r>
      <w:r>
        <w:fldChar w:fldCharType="end"/>
      </w:r>
      <w:bookmarkEnd w:id="19"/>
      <w:r>
        <w:t>: Average results S-/N-MOS for TS103-8.0 vs. ES202 (SWB)</w:t>
      </w:r>
    </w:p>
    <w:p w:rsidR="000A08C8" w:rsidRPr="003307ED" w:rsidRDefault="000A08C8" w:rsidP="000A08C8"/>
    <w:p w:rsidR="000A08C8" w:rsidRDefault="000A08C8" w:rsidP="000A08C8">
      <w:pPr>
        <w:pStyle w:val="berschrift3"/>
      </w:pPr>
      <w:r>
        <w:t>5.4.8</w:t>
      </w:r>
      <w:r>
        <w:tab/>
        <w:t>Results for noise field simulation TS 103 224 (8-channel)</w:t>
      </w:r>
    </w:p>
    <w:p w:rsidR="000A08C8" w:rsidRDefault="000A08C8" w:rsidP="000A08C8">
      <w:r>
        <w:t xml:space="preserve">As described in the test plan, also the equalization method based on eight-channel microphone array and eight loudspeakers according to ETSI TS 103 224 </w:t>
      </w:r>
      <w:r w:rsidRPr="0059479E">
        <w:rPr>
          <w:noProof/>
          <w:lang w:val="en-US"/>
        </w:rPr>
        <w:t>[</w:t>
      </w:r>
      <w:r>
        <w:rPr>
          <w:noProof/>
          <w:lang w:val="de-DE"/>
        </w:rPr>
        <w:fldChar w:fldCharType="begin"/>
      </w:r>
      <w:r w:rsidRPr="0059479E">
        <w:rPr>
          <w:noProof/>
          <w:lang w:val="en-US"/>
        </w:rPr>
        <w:instrText xml:space="preserve"> REF REF_ETSI_TS103224 \h </w:instrText>
      </w:r>
      <w:r>
        <w:rPr>
          <w:noProof/>
          <w:lang w:val="de-DE"/>
        </w:rPr>
      </w:r>
      <w:r>
        <w:rPr>
          <w:noProof/>
          <w:lang w:val="de-DE"/>
        </w:rPr>
        <w:fldChar w:fldCharType="separate"/>
      </w:r>
      <w:r w:rsidRPr="00711F32">
        <w:t>5</w:t>
      </w:r>
      <w:r>
        <w:rPr>
          <w:noProof/>
          <w:lang w:val="de-DE"/>
        </w:rPr>
        <w:fldChar w:fldCharType="end"/>
      </w:r>
      <w:r w:rsidRPr="0059479E">
        <w:rPr>
          <w:noProof/>
          <w:lang w:val="en-US"/>
        </w:rPr>
        <w:t>]</w:t>
      </w:r>
      <w:r>
        <w:t xml:space="preserve"> were investigated in the round robin test (labelled as TS103-HS in the following). Since the noise sources used for this system are different from ES202, results averaged across noises might have a bias or offset.</w:t>
      </w:r>
    </w:p>
    <w:p w:rsidR="000A08C8" w:rsidRDefault="000A08C8" w:rsidP="000A08C8">
      <w:r>
        <w:fldChar w:fldCharType="begin"/>
      </w:r>
      <w:r>
        <w:instrText xml:space="preserve"> REF _Ref29544640 \h </w:instrText>
      </w:r>
      <w:r>
        <w:fldChar w:fldCharType="separate"/>
      </w:r>
      <w:r>
        <w:t xml:space="preserve">Figure </w:t>
      </w:r>
      <w:r>
        <w:rPr>
          <w:noProof/>
        </w:rPr>
        <w:t>123</w:t>
      </w:r>
      <w:r>
        <w:fldChar w:fldCharType="end"/>
      </w:r>
      <w:r>
        <w:t xml:space="preserve"> to </w:t>
      </w:r>
      <w:r>
        <w:fldChar w:fldCharType="begin"/>
      </w:r>
      <w:r>
        <w:instrText xml:space="preserve"> REF _Ref29544642 \h </w:instrText>
      </w:r>
      <w:r>
        <w:fldChar w:fldCharType="separate"/>
      </w:r>
      <w:r>
        <w:t xml:space="preserve">Figure </w:t>
      </w:r>
      <w:r>
        <w:rPr>
          <w:noProof/>
        </w:rPr>
        <w:t>125</w:t>
      </w:r>
      <w:r>
        <w:fldChar w:fldCharType="end"/>
      </w:r>
      <w:r>
        <w:t xml:space="preserve"> provide the results averaged across the eight noise types for NB, WB and SWB mode as listed in Table 12. Similar as in the previous clauses, the abscissas axes show the corresponding result for ES202 for each device. Since different underlying noise types are compared here, offsets or shifts might be included in the data. To illustrate such possible shifts, a linear regression line and corresponding coefficients are depicted in the plots as well.</w:t>
      </w:r>
    </w:p>
    <w:p w:rsidR="000A08C8" w:rsidRDefault="000A08C8" w:rsidP="000A08C8">
      <w:pPr>
        <w:pStyle w:val="TH"/>
      </w:pPr>
      <w:r>
        <w:rPr>
          <w:noProof/>
          <w:lang w:val="en-US"/>
        </w:rPr>
        <w:drawing>
          <wp:inline distT="0" distB="0" distL="0" distR="0" wp14:anchorId="5DFFC4D6" wp14:editId="382F25BA">
            <wp:extent cx="6120759" cy="2448304"/>
            <wp:effectExtent l="0" t="0" r="0" b="9525"/>
            <wp:docPr id="242" name="Grafik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759" cy="2448304"/>
                    </a:xfrm>
                    <a:prstGeom prst="rect">
                      <a:avLst/>
                    </a:prstGeom>
                  </pic:spPr>
                </pic:pic>
              </a:graphicData>
            </a:graphic>
          </wp:inline>
        </w:drawing>
      </w:r>
    </w:p>
    <w:p w:rsidR="000A08C8" w:rsidRDefault="000A08C8" w:rsidP="000A08C8">
      <w:pPr>
        <w:pStyle w:val="TF"/>
      </w:pPr>
      <w:bookmarkStart w:id="20" w:name="_Ref29544640"/>
      <w:bookmarkStart w:id="21" w:name="_Ref29544635"/>
      <w:r>
        <w:t xml:space="preserve">Figure </w:t>
      </w:r>
      <w:r>
        <w:fldChar w:fldCharType="begin"/>
      </w:r>
      <w:r>
        <w:instrText xml:space="preserve"> SEQ Figure \* ARABIC </w:instrText>
      </w:r>
      <w:r>
        <w:fldChar w:fldCharType="separate"/>
      </w:r>
      <w:r>
        <w:rPr>
          <w:noProof/>
        </w:rPr>
        <w:t>123</w:t>
      </w:r>
      <w:r>
        <w:fldChar w:fldCharType="end"/>
      </w:r>
      <w:bookmarkEnd w:id="20"/>
      <w:r>
        <w:t>: Average results S-/N-MOS for TS103-HS vs. ES202 (NB)</w:t>
      </w:r>
      <w:bookmarkEnd w:id="21"/>
    </w:p>
    <w:p w:rsidR="000A08C8" w:rsidRDefault="000A08C8" w:rsidP="000A08C8">
      <w:pPr>
        <w:pStyle w:val="TH"/>
      </w:pPr>
      <w:r>
        <w:rPr>
          <w:noProof/>
          <w:lang w:val="en-US"/>
        </w:rPr>
        <w:lastRenderedPageBreak/>
        <w:drawing>
          <wp:inline distT="0" distB="0" distL="0" distR="0" wp14:anchorId="03C71E33" wp14:editId="08DE44E6">
            <wp:extent cx="6120759" cy="2448303"/>
            <wp:effectExtent l="0" t="0" r="0" b="9525"/>
            <wp:docPr id="243" name="Grafik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rsidR="000A08C8" w:rsidRDefault="000A08C8" w:rsidP="000A08C8">
      <w:pPr>
        <w:pStyle w:val="TF"/>
      </w:pPr>
      <w:bookmarkStart w:id="22" w:name="_Ref29807482"/>
      <w:r>
        <w:t xml:space="preserve">Figure </w:t>
      </w:r>
      <w:r>
        <w:fldChar w:fldCharType="begin"/>
      </w:r>
      <w:r>
        <w:instrText xml:space="preserve"> SEQ Figure \* ARABIC </w:instrText>
      </w:r>
      <w:r>
        <w:fldChar w:fldCharType="separate"/>
      </w:r>
      <w:r>
        <w:rPr>
          <w:noProof/>
        </w:rPr>
        <w:t>124</w:t>
      </w:r>
      <w:r>
        <w:fldChar w:fldCharType="end"/>
      </w:r>
      <w:bookmarkEnd w:id="22"/>
      <w:r>
        <w:t>: Average results S-/N-MOS for TS103-HS vs. ES202 (WB)</w:t>
      </w:r>
    </w:p>
    <w:p w:rsidR="000A08C8" w:rsidRDefault="000A08C8" w:rsidP="000A08C8">
      <w:pPr>
        <w:pStyle w:val="TF"/>
      </w:pPr>
      <w:r>
        <w:rPr>
          <w:noProof/>
          <w:lang w:val="en-US"/>
        </w:rPr>
        <w:drawing>
          <wp:inline distT="0" distB="0" distL="0" distR="0" wp14:anchorId="5205F223" wp14:editId="4927069A">
            <wp:extent cx="6120759" cy="2448303"/>
            <wp:effectExtent l="0" t="0" r="0" b="9525"/>
            <wp:docPr id="244" name="Grafi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1 [NB] TS103-4.0 (all BGNs, all rooms).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0759" cy="2448303"/>
                    </a:xfrm>
                    <a:prstGeom prst="rect">
                      <a:avLst/>
                    </a:prstGeom>
                  </pic:spPr>
                </pic:pic>
              </a:graphicData>
            </a:graphic>
          </wp:inline>
        </w:drawing>
      </w:r>
    </w:p>
    <w:p w:rsidR="000A08C8" w:rsidRDefault="000A08C8" w:rsidP="000A08C8">
      <w:pPr>
        <w:pStyle w:val="TF"/>
      </w:pPr>
      <w:bookmarkStart w:id="23" w:name="_Ref29544642"/>
      <w:r>
        <w:t xml:space="preserve">Figure </w:t>
      </w:r>
      <w:r>
        <w:fldChar w:fldCharType="begin"/>
      </w:r>
      <w:r>
        <w:instrText xml:space="preserve"> SEQ Figure \* ARABIC </w:instrText>
      </w:r>
      <w:r>
        <w:fldChar w:fldCharType="separate"/>
      </w:r>
      <w:r>
        <w:rPr>
          <w:noProof/>
        </w:rPr>
        <w:t>125</w:t>
      </w:r>
      <w:r>
        <w:fldChar w:fldCharType="end"/>
      </w:r>
      <w:bookmarkEnd w:id="23"/>
      <w:r>
        <w:t>: Average results S-/N-MOS for TS103-HS vs. ES202 (SWB)</w:t>
      </w:r>
    </w:p>
    <w:p w:rsidR="000A08C8" w:rsidRPr="006F2942" w:rsidRDefault="000A08C8" w:rsidP="000A08C8">
      <w:pPr>
        <w:pStyle w:val="berschrift3"/>
      </w:pPr>
      <w:r>
        <w:t>5.4.9</w:t>
      </w:r>
      <w:r>
        <w:tab/>
        <w:t>Outlier Analysis</w:t>
      </w:r>
    </w:p>
    <w:p w:rsidR="000A08C8" w:rsidRDefault="000A08C8" w:rsidP="000A08C8">
      <w:pPr>
        <w:pStyle w:val="berschrift4"/>
      </w:pPr>
      <w:r>
        <w:t>5.4.9.1</w:t>
      </w:r>
      <w:r>
        <w:tab/>
        <w:t>Overview</w:t>
      </w:r>
    </w:p>
    <w:p w:rsidR="000A08C8" w:rsidRDefault="000A08C8" w:rsidP="000A08C8">
      <w:r>
        <w:t>One major goal of the conducted round robin test is the analysis of consistency across labs. Inconsistencies in results may be explained by several reasons, variance of positioning or inaccurately configured equipment. Examples:</w:t>
      </w:r>
    </w:p>
    <w:p w:rsidR="000A08C8" w:rsidRDefault="000A08C8" w:rsidP="000A08C8">
      <w:pPr>
        <w:pStyle w:val="B1"/>
      </w:pPr>
      <w:r>
        <w:t>-</w:t>
      </w:r>
      <w:r>
        <w:tab/>
        <w:t>Measurement equipment components:</w:t>
      </w:r>
    </w:p>
    <w:p w:rsidR="000A08C8" w:rsidRDefault="000A08C8" w:rsidP="000A08C8">
      <w:pPr>
        <w:pStyle w:val="B2"/>
      </w:pPr>
      <w:r>
        <w:t>•</w:t>
      </w:r>
      <w:r>
        <w:tab/>
        <w:t>Calibration and equalization of mouth output may be outdated/incorrect.</w:t>
      </w:r>
    </w:p>
    <w:p w:rsidR="000A08C8" w:rsidRDefault="000A08C8" w:rsidP="000A08C8">
      <w:pPr>
        <w:pStyle w:val="B2"/>
      </w:pPr>
      <w:r>
        <w:t>•</w:t>
      </w:r>
      <w:r>
        <w:tab/>
        <w:t>(Re-</w:t>
      </w:r>
      <w:proofErr w:type="gramStart"/>
      <w:r>
        <w:t>)Positioning</w:t>
      </w:r>
      <w:proofErr w:type="gramEnd"/>
      <w:r>
        <w:t xml:space="preserve"> of additional measurement microphone (at device input microphone) may vary.</w:t>
      </w:r>
    </w:p>
    <w:p w:rsidR="000A08C8" w:rsidRDefault="000A08C8" w:rsidP="000A08C8">
      <w:pPr>
        <w:pStyle w:val="B1"/>
      </w:pPr>
      <w:r>
        <w:t>-</w:t>
      </w:r>
      <w:r>
        <w:tab/>
        <w:t xml:space="preserve">Noise field simulation </w:t>
      </w:r>
    </w:p>
    <w:p w:rsidR="000A08C8" w:rsidRDefault="000A08C8" w:rsidP="000A08C8">
      <w:pPr>
        <w:pStyle w:val="B2"/>
      </w:pPr>
      <w:r>
        <w:t>•</w:t>
      </w:r>
      <w:r>
        <w:tab/>
        <w:t>Equalization procedure includes manual adjustment (for ES202).</w:t>
      </w:r>
    </w:p>
    <w:p w:rsidR="000A08C8" w:rsidRDefault="000A08C8" w:rsidP="000A08C8">
      <w:pPr>
        <w:pStyle w:val="B2"/>
      </w:pPr>
      <w:r>
        <w:t>•</w:t>
      </w:r>
      <w:r>
        <w:tab/>
        <w:t>Calibration of equalization microphones (e.g., ears, microphone array) may be outdated/incorrect.</w:t>
      </w:r>
    </w:p>
    <w:p w:rsidR="000A08C8" w:rsidRDefault="000A08C8" w:rsidP="000A08C8">
      <w:pPr>
        <w:pStyle w:val="B2"/>
      </w:pPr>
      <w:r>
        <w:t>•</w:t>
      </w:r>
      <w:r>
        <w:tab/>
        <w:t>Sound field correction of microphones may be incorrectly configured/applied.</w:t>
      </w:r>
    </w:p>
    <w:p w:rsidR="000A08C8" w:rsidRDefault="000A08C8" w:rsidP="000A08C8">
      <w:pPr>
        <w:pStyle w:val="B2"/>
      </w:pPr>
      <w:r>
        <w:t>•</w:t>
      </w:r>
      <w:r>
        <w:tab/>
        <w:t>Even slight physical modifications of measurement chamber may influence the equalization.</w:t>
      </w:r>
    </w:p>
    <w:p w:rsidR="000A08C8" w:rsidRDefault="000A08C8" w:rsidP="000A08C8">
      <w:pPr>
        <w:pStyle w:val="B1"/>
      </w:pPr>
      <w:r>
        <w:t>-</w:t>
      </w:r>
      <w:r>
        <w:tab/>
        <w:t>Devices under test:</w:t>
      </w:r>
    </w:p>
    <w:p w:rsidR="000A08C8" w:rsidRDefault="000A08C8" w:rsidP="000A08C8">
      <w:pPr>
        <w:pStyle w:val="B2"/>
      </w:pPr>
      <w:r>
        <w:lastRenderedPageBreak/>
        <w:t>•</w:t>
      </w:r>
      <w:r>
        <w:tab/>
        <w:t xml:space="preserve">Noise reduction signal processing may behave </w:t>
      </w:r>
      <w:proofErr w:type="gramStart"/>
      <w:r>
        <w:t>highly non</w:t>
      </w:r>
      <w:proofErr w:type="gramEnd"/>
      <w:r>
        <w:t>-linear and time-invariant.</w:t>
      </w:r>
    </w:p>
    <w:p w:rsidR="000A08C8" w:rsidRDefault="000A08C8" w:rsidP="000A08C8">
      <w:pPr>
        <w:pStyle w:val="B2"/>
      </w:pPr>
      <w:r>
        <w:t>•</w:t>
      </w:r>
      <w:r>
        <w:tab/>
        <w:t>Call may drop close to the end of a (longer) measurement series (observed quite often, especially for VoLTE and EVS-SWB). The prediction model determines S-MOS and N-MOS (close) to 1.0, but due to averaging, this may not be directly noticeable in the overall results.</w:t>
      </w:r>
    </w:p>
    <w:p w:rsidR="000A08C8" w:rsidRDefault="000A08C8" w:rsidP="000A08C8">
      <w:r>
        <w:t>Since the recordings obtained during the round robin test also include side-information (like e.g., silence recordings or acoustic/unprocessed signals close to the device input are available for all devices), more detailed analyse are possible in order to investigate if outliers/unexpected results can be explained by the one or other reason. Several examples of observed inconsistencies in this test are described in the following clauses.</w:t>
      </w:r>
    </w:p>
    <w:p w:rsidR="000A08C8" w:rsidRDefault="000A08C8" w:rsidP="000A08C8">
      <w:pPr>
        <w:pStyle w:val="berschrift4"/>
      </w:pPr>
      <w:r>
        <w:t>5.4.9.2</w:t>
      </w:r>
      <w:r>
        <w:tab/>
        <w:t>Inconsistency in mouth playback</w:t>
      </w:r>
    </w:p>
    <w:p w:rsidR="000A08C8" w:rsidRDefault="000A08C8" w:rsidP="000A08C8">
      <w:r>
        <w:t>For Room#5, it was noticed that results for S-/N-MOS were consistently higher than for all other rooms. It was assumed that the level of the mouth playback was not correctly adjusted. By analysing the active speech level according to Recommendation ITU-T P.56 [</w:t>
      </w:r>
      <w:r>
        <w:fldChar w:fldCharType="begin"/>
      </w:r>
      <w:r>
        <w:instrText xml:space="preserve"> REF REF_ITUT_P56 \h </w:instrText>
      </w:r>
      <w:r>
        <w:fldChar w:fldCharType="separate"/>
      </w:r>
      <w:r>
        <w:t>7</w:t>
      </w:r>
      <w:r>
        <w:fldChar w:fldCharType="end"/>
      </w:r>
      <w:r>
        <w:t xml:space="preserve">], this could only partially be confirmed. </w:t>
      </w:r>
      <w:r>
        <w:fldChar w:fldCharType="begin"/>
      </w:r>
      <w:r>
        <w:instrText xml:space="preserve"> REF _Ref21682207 \h </w:instrText>
      </w:r>
      <w:r>
        <w:fldChar w:fldCharType="separate"/>
      </w:r>
      <w:r>
        <w:t xml:space="preserve">Figure </w:t>
      </w:r>
      <w:r>
        <w:rPr>
          <w:noProof/>
        </w:rPr>
        <w:t>126</w:t>
      </w:r>
      <w:r>
        <w:fldChar w:fldCharType="end"/>
      </w:r>
      <w:r>
        <w:t xml:space="preserve"> shows the ASL across devices and measurement rooms. In most cases, the violet bar (room #5) provides the highest speech level. However, for DUT08, this trend cannot be confirmed and the speech level is identical for all rooms, but could be due to specific gain control. </w:t>
      </w:r>
    </w:p>
    <w:p w:rsidR="000A08C8" w:rsidRDefault="000A08C8" w:rsidP="000A08C8"/>
    <w:p w:rsidR="000A08C8" w:rsidRDefault="000A08C8" w:rsidP="000A08C8">
      <w:r>
        <w:rPr>
          <w:noProof/>
          <w:lang w:val="en-US"/>
        </w:rPr>
        <w:drawing>
          <wp:inline distT="0" distB="0" distL="0" distR="0" wp14:anchorId="79350C45" wp14:editId="0324BA77">
            <wp:extent cx="6120765" cy="2776855"/>
            <wp:effectExtent l="0" t="0" r="0" b="4445"/>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SL WB TS103-HS.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0765" cy="2776855"/>
                    </a:xfrm>
                    <a:prstGeom prst="rect">
                      <a:avLst/>
                    </a:prstGeom>
                  </pic:spPr>
                </pic:pic>
              </a:graphicData>
            </a:graphic>
          </wp:inline>
        </w:drawing>
      </w:r>
    </w:p>
    <w:p w:rsidR="000A08C8" w:rsidRDefault="000A08C8" w:rsidP="000A08C8">
      <w:pPr>
        <w:pStyle w:val="TF"/>
      </w:pPr>
      <w:bookmarkStart w:id="24" w:name="_Ref21682207"/>
      <w:r>
        <w:t xml:space="preserve">Figure </w:t>
      </w:r>
      <w:r>
        <w:fldChar w:fldCharType="begin"/>
      </w:r>
      <w:r>
        <w:instrText xml:space="preserve"> SEQ Figure \* ARABIC </w:instrText>
      </w:r>
      <w:r>
        <w:fldChar w:fldCharType="separate"/>
      </w:r>
      <w:r>
        <w:rPr>
          <w:noProof/>
        </w:rPr>
        <w:t>126</w:t>
      </w:r>
      <w:r>
        <w:fldChar w:fldCharType="end"/>
      </w:r>
      <w:bookmarkEnd w:id="24"/>
      <w:r>
        <w:t>: ASL of uplink signal in silence</w:t>
      </w:r>
    </w:p>
    <w:p w:rsidR="000A08C8" w:rsidRDefault="000A08C8" w:rsidP="000A08C8"/>
    <w:p w:rsidR="000A08C8" w:rsidRDefault="000A08C8" w:rsidP="000A08C8">
      <w:r>
        <w:t>In order to investigate this issue more in detail, an analysis of the unprocessed signal was conducted. According to the measurement description of ETSI TS 103 106 [</w:t>
      </w:r>
      <w:r>
        <w:fldChar w:fldCharType="begin"/>
      </w:r>
      <w:r>
        <w:instrText xml:space="preserve"> REF REF_ETSI_TS103106 \h </w:instrText>
      </w:r>
      <w:r>
        <w:fldChar w:fldCharType="separate"/>
      </w:r>
      <w:r w:rsidRPr="00711F32">
        <w:t>6</w:t>
      </w:r>
      <w:r>
        <w:fldChar w:fldCharType="end"/>
      </w:r>
      <w:r>
        <w:t>] and TS 26.132 [</w:t>
      </w:r>
      <w:r>
        <w:fldChar w:fldCharType="begin"/>
      </w:r>
      <w:r>
        <w:instrText xml:space="preserve"> REF REF_3GPP_TS26132 \h </w:instrText>
      </w:r>
      <w:r>
        <w:fldChar w:fldCharType="separate"/>
      </w:r>
      <w:r w:rsidRPr="00711F32">
        <w:t>3</w:t>
      </w:r>
      <w:r>
        <w:fldChar w:fldCharType="end"/>
      </w:r>
      <w:r>
        <w:t xml:space="preserve">], this signal is captured acoustically with a reference microphone close to the input microphone of the DUT. With an equalized and calibrated mouth playback, any observed variance in these recordings (e.g. due to positioning of the reference microphone) are independent of the signal processing of the DUT. </w:t>
      </w:r>
      <w:r>
        <w:fldChar w:fldCharType="begin"/>
      </w:r>
      <w:r>
        <w:instrText xml:space="preserve"> REF _Ref21687440 \h </w:instrText>
      </w:r>
      <w:r>
        <w:fldChar w:fldCharType="separate"/>
      </w:r>
      <w:r>
        <w:t xml:space="preserve">Figure </w:t>
      </w:r>
      <w:r>
        <w:rPr>
          <w:noProof/>
        </w:rPr>
        <w:t>127</w:t>
      </w:r>
      <w:r>
        <w:fldChar w:fldCharType="end"/>
      </w:r>
      <w:r>
        <w:t xml:space="preserve"> shows a </w:t>
      </w:r>
      <w:proofErr w:type="gramStart"/>
      <w:r>
        <w:t>1/</w:t>
      </w:r>
      <w:proofErr w:type="gramEnd"/>
      <w:r>
        <w:t>3</w:t>
      </w:r>
      <w:r w:rsidRPr="00E07420">
        <w:rPr>
          <w:vertAlign w:val="superscript"/>
        </w:rPr>
        <w:t>rd</w:t>
      </w:r>
      <w:r>
        <w:t xml:space="preserve"> octave band analysis of the unprocessed signal in silence for DUT 08. In contrast to the previous analysis, here a difference of 5-6 dB compared to the four other rooms over the whole frequency range can be observed. This also implies that DUT 08 obviously has a quite strong automatic gain control.</w:t>
      </w:r>
    </w:p>
    <w:p w:rsidR="000A08C8" w:rsidRDefault="000A08C8" w:rsidP="000A08C8">
      <w:pPr>
        <w:pStyle w:val="TH"/>
      </w:pPr>
      <w:r w:rsidRPr="0072453C">
        <w:rPr>
          <w:noProof/>
          <w:lang w:val="en-US"/>
        </w:rPr>
        <w:lastRenderedPageBreak/>
        <w:drawing>
          <wp:inline distT="0" distB="0" distL="0" distR="0" wp14:anchorId="33122366" wp14:editId="59E4D46D">
            <wp:extent cx="3640455" cy="2320290"/>
            <wp:effectExtent l="0" t="0" r="0" b="381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640455" cy="2320290"/>
                    </a:xfrm>
                    <a:prstGeom prst="rect">
                      <a:avLst/>
                    </a:prstGeom>
                    <a:noFill/>
                    <a:ln>
                      <a:noFill/>
                    </a:ln>
                  </pic:spPr>
                </pic:pic>
              </a:graphicData>
            </a:graphic>
          </wp:inline>
        </w:drawing>
      </w:r>
    </w:p>
    <w:p w:rsidR="000A08C8" w:rsidRDefault="000A08C8" w:rsidP="000A08C8">
      <w:pPr>
        <w:pStyle w:val="TF"/>
      </w:pPr>
      <w:bookmarkStart w:id="25" w:name="_Ref21687440"/>
      <w:r>
        <w:t xml:space="preserve">Figure </w:t>
      </w:r>
      <w:r>
        <w:fldChar w:fldCharType="begin"/>
      </w:r>
      <w:r>
        <w:instrText xml:space="preserve"> SEQ Figure \* ARABIC </w:instrText>
      </w:r>
      <w:r>
        <w:fldChar w:fldCharType="separate"/>
      </w:r>
      <w:r>
        <w:rPr>
          <w:noProof/>
        </w:rPr>
        <w:t>127</w:t>
      </w:r>
      <w:r>
        <w:fldChar w:fldCharType="end"/>
      </w:r>
      <w:bookmarkEnd w:id="25"/>
      <w:r>
        <w:t xml:space="preserve">: Average </w:t>
      </w:r>
      <w:proofErr w:type="gramStart"/>
      <w:r>
        <w:t>1/</w:t>
      </w:r>
      <w:proofErr w:type="gramEnd"/>
      <w:r>
        <w:t>3</w:t>
      </w:r>
      <w:r w:rsidRPr="0072453C">
        <w:rPr>
          <w:vertAlign w:val="superscript"/>
        </w:rPr>
        <w:t>rd</w:t>
      </w:r>
      <w:r>
        <w:t xml:space="preserve"> octave spectrum of silence recording for DUT 08</w:t>
      </w:r>
    </w:p>
    <w:p w:rsidR="000A08C8" w:rsidRDefault="000A08C8" w:rsidP="000A08C8">
      <w:r>
        <w:t xml:space="preserve">To quantify this observation in terms of active speech level, the unprocessed signals in silence of DUT 08 of all rooms and bandwidth modes (NB, WB and SWB) were analysed. </w:t>
      </w:r>
      <w:r>
        <w:fldChar w:fldCharType="begin"/>
      </w:r>
      <w:r>
        <w:instrText xml:space="preserve"> REF _Ref21688113 \h </w:instrText>
      </w:r>
      <w:r>
        <w:fldChar w:fldCharType="separate"/>
      </w:r>
      <w:r w:rsidRPr="006F2942">
        <w:t xml:space="preserve">Table </w:t>
      </w:r>
      <w:r>
        <w:rPr>
          <w:noProof/>
        </w:rPr>
        <w:t>26</w:t>
      </w:r>
      <w:r>
        <w:fldChar w:fldCharType="end"/>
      </w:r>
      <w:r>
        <w:t xml:space="preserve"> provides the levels according to Recommendation ITU-T P.56 [</w:t>
      </w:r>
      <w:r>
        <w:fldChar w:fldCharType="begin"/>
      </w:r>
      <w:r>
        <w:instrText xml:space="preserve"> REF REF_ITUT_P56 \h </w:instrText>
      </w:r>
      <w:r>
        <w:fldChar w:fldCharType="separate"/>
      </w:r>
      <w:r>
        <w:t>7</w:t>
      </w:r>
      <w:r>
        <w:fldChar w:fldCharType="end"/>
      </w:r>
      <w:r>
        <w:t xml:space="preserve">]. Here the numbers confirm the spectrum analysis, here the difference of 5-6 dB can be observed as well. </w:t>
      </w:r>
    </w:p>
    <w:p w:rsidR="000A08C8" w:rsidRDefault="000A08C8" w:rsidP="000A08C8"/>
    <w:p w:rsidR="000A08C8" w:rsidRPr="006F2942" w:rsidRDefault="000A08C8" w:rsidP="000A08C8">
      <w:pPr>
        <w:pStyle w:val="TH"/>
      </w:pPr>
      <w:bookmarkStart w:id="26" w:name="_Ref21688113"/>
      <w:r w:rsidRPr="006F2942">
        <w:t xml:space="preserve">Table </w:t>
      </w:r>
      <w:r w:rsidRPr="006F2942">
        <w:fldChar w:fldCharType="begin"/>
      </w:r>
      <w:r w:rsidRPr="006F2942">
        <w:instrText xml:space="preserve"> SEQ Table \* ARABIC </w:instrText>
      </w:r>
      <w:r w:rsidRPr="006F2942">
        <w:fldChar w:fldCharType="separate"/>
      </w:r>
      <w:r>
        <w:rPr>
          <w:noProof/>
        </w:rPr>
        <w:t>26</w:t>
      </w:r>
      <w:r w:rsidRPr="006F2942">
        <w:fldChar w:fldCharType="end"/>
      </w:r>
      <w:bookmarkEnd w:id="26"/>
      <w:r w:rsidRPr="006F2942">
        <w:t xml:space="preserve">: </w:t>
      </w:r>
      <w:r>
        <w:t>ASL of unprocessed signals in silence for DUT 08</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955"/>
        <w:gridCol w:w="955"/>
        <w:gridCol w:w="955"/>
      </w:tblGrid>
      <w:tr w:rsidR="000A08C8" w:rsidRPr="00E07420" w:rsidTr="000A08C8">
        <w:trPr>
          <w:trHeight w:val="300"/>
          <w:jc w:val="center"/>
        </w:trPr>
        <w:tc>
          <w:tcPr>
            <w:tcW w:w="4126" w:type="dxa"/>
            <w:gridSpan w:val="4"/>
            <w:shd w:val="clear" w:color="auto" w:fill="auto"/>
            <w:noWrap/>
            <w:vAlign w:val="center"/>
            <w:hideMark/>
          </w:tcPr>
          <w:p w:rsidR="000A08C8" w:rsidRPr="00E07420" w:rsidRDefault="000A08C8" w:rsidP="000A08C8">
            <w:pPr>
              <w:pStyle w:val="TAH"/>
              <w:rPr>
                <w:lang w:val="en-US"/>
              </w:rPr>
            </w:pPr>
            <w:r>
              <w:rPr>
                <w:lang w:val="en-US"/>
              </w:rPr>
              <w:t>Active Speech Level [dB]</w:t>
            </w:r>
            <w:r w:rsidRPr="00E07420">
              <w:rPr>
                <w:lang w:val="en-US"/>
              </w:rPr>
              <w:t xml:space="preserve"> </w:t>
            </w:r>
          </w:p>
        </w:tc>
      </w:tr>
      <w:tr w:rsidR="000A08C8" w:rsidRPr="00E07420" w:rsidTr="000A08C8">
        <w:trPr>
          <w:trHeight w:val="300"/>
          <w:jc w:val="center"/>
        </w:trPr>
        <w:tc>
          <w:tcPr>
            <w:tcW w:w="1261" w:type="dxa"/>
            <w:shd w:val="clear" w:color="auto" w:fill="auto"/>
            <w:noWrap/>
            <w:vAlign w:val="center"/>
            <w:hideMark/>
          </w:tcPr>
          <w:p w:rsidR="000A08C8" w:rsidRPr="00E07420" w:rsidRDefault="000A08C8" w:rsidP="000A08C8">
            <w:pPr>
              <w:pStyle w:val="TAH"/>
              <w:rPr>
                <w:bCs/>
                <w:lang w:val="en-US"/>
              </w:rPr>
            </w:pPr>
            <w:r w:rsidRPr="00E07420">
              <w:rPr>
                <w:bCs/>
                <w:lang w:val="en-US"/>
              </w:rPr>
              <w:t>Room</w:t>
            </w:r>
          </w:p>
        </w:tc>
        <w:tc>
          <w:tcPr>
            <w:tcW w:w="955" w:type="dxa"/>
            <w:shd w:val="clear" w:color="auto" w:fill="auto"/>
            <w:noWrap/>
            <w:vAlign w:val="center"/>
            <w:hideMark/>
          </w:tcPr>
          <w:p w:rsidR="000A08C8" w:rsidRPr="00E07420" w:rsidRDefault="000A08C8" w:rsidP="000A08C8">
            <w:pPr>
              <w:pStyle w:val="TAH"/>
              <w:rPr>
                <w:bCs/>
                <w:lang w:val="en-US"/>
              </w:rPr>
            </w:pPr>
            <w:r>
              <w:rPr>
                <w:bCs/>
                <w:lang w:val="en-US"/>
              </w:rPr>
              <w:t>Min.</w:t>
            </w:r>
          </w:p>
        </w:tc>
        <w:tc>
          <w:tcPr>
            <w:tcW w:w="955" w:type="dxa"/>
            <w:shd w:val="clear" w:color="auto" w:fill="auto"/>
            <w:noWrap/>
            <w:vAlign w:val="center"/>
            <w:hideMark/>
          </w:tcPr>
          <w:p w:rsidR="000A08C8" w:rsidRPr="00E07420" w:rsidRDefault="000A08C8" w:rsidP="000A08C8">
            <w:pPr>
              <w:pStyle w:val="TAH"/>
              <w:rPr>
                <w:bCs/>
                <w:lang w:val="en-US"/>
              </w:rPr>
            </w:pPr>
            <w:r>
              <w:rPr>
                <w:bCs/>
                <w:lang w:val="en-US"/>
              </w:rPr>
              <w:t>Avg.</w:t>
            </w:r>
          </w:p>
        </w:tc>
        <w:tc>
          <w:tcPr>
            <w:tcW w:w="955" w:type="dxa"/>
            <w:shd w:val="clear" w:color="auto" w:fill="auto"/>
            <w:noWrap/>
            <w:vAlign w:val="center"/>
            <w:hideMark/>
          </w:tcPr>
          <w:p w:rsidR="000A08C8" w:rsidRPr="00E07420" w:rsidRDefault="000A08C8" w:rsidP="000A08C8">
            <w:pPr>
              <w:pStyle w:val="TAH"/>
              <w:rPr>
                <w:bCs/>
                <w:lang w:val="en-US"/>
              </w:rPr>
            </w:pPr>
            <w:r>
              <w:rPr>
                <w:bCs/>
                <w:lang w:val="en-US"/>
              </w:rPr>
              <w:t>Max.</w:t>
            </w:r>
          </w:p>
        </w:tc>
      </w:tr>
      <w:tr w:rsidR="000A08C8" w:rsidRPr="00E07420" w:rsidTr="000A08C8">
        <w:trPr>
          <w:trHeight w:val="300"/>
          <w:jc w:val="center"/>
        </w:trPr>
        <w:tc>
          <w:tcPr>
            <w:tcW w:w="1261" w:type="dxa"/>
            <w:shd w:val="clear" w:color="auto" w:fill="auto"/>
            <w:noWrap/>
            <w:vAlign w:val="center"/>
            <w:hideMark/>
          </w:tcPr>
          <w:p w:rsidR="000A08C8" w:rsidRPr="00E07420" w:rsidRDefault="000A08C8" w:rsidP="000A08C8">
            <w:pPr>
              <w:pStyle w:val="TAC"/>
              <w:rPr>
                <w:lang w:val="en-US"/>
              </w:rPr>
            </w:pPr>
            <w:r w:rsidRPr="00E07420">
              <w:rPr>
                <w:lang w:val="en-US"/>
              </w:rPr>
              <w:t>Room#1</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-12.17</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-12.09</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-12.00</w:t>
            </w:r>
          </w:p>
        </w:tc>
      </w:tr>
      <w:tr w:rsidR="000A08C8" w:rsidRPr="00E07420" w:rsidTr="000A08C8">
        <w:trPr>
          <w:trHeight w:val="300"/>
          <w:jc w:val="center"/>
        </w:trPr>
        <w:tc>
          <w:tcPr>
            <w:tcW w:w="1261" w:type="dxa"/>
            <w:shd w:val="clear" w:color="auto" w:fill="auto"/>
            <w:noWrap/>
            <w:vAlign w:val="center"/>
            <w:hideMark/>
          </w:tcPr>
          <w:p w:rsidR="000A08C8" w:rsidRPr="00E07420" w:rsidRDefault="000A08C8" w:rsidP="000A08C8">
            <w:pPr>
              <w:pStyle w:val="TAC"/>
              <w:rPr>
                <w:lang w:val="en-US"/>
              </w:rPr>
            </w:pPr>
            <w:r w:rsidRPr="00E07420">
              <w:rPr>
                <w:lang w:val="en-US"/>
              </w:rPr>
              <w:t>Room#2</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-13.41</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-13.38</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-13.35</w:t>
            </w:r>
          </w:p>
        </w:tc>
      </w:tr>
      <w:tr w:rsidR="000A08C8" w:rsidRPr="00E07420" w:rsidTr="000A08C8">
        <w:trPr>
          <w:trHeight w:val="300"/>
          <w:jc w:val="center"/>
        </w:trPr>
        <w:tc>
          <w:tcPr>
            <w:tcW w:w="1261" w:type="dxa"/>
            <w:shd w:val="clear" w:color="auto" w:fill="auto"/>
            <w:noWrap/>
            <w:vAlign w:val="center"/>
            <w:hideMark/>
          </w:tcPr>
          <w:p w:rsidR="000A08C8" w:rsidRPr="00E07420" w:rsidRDefault="000A08C8" w:rsidP="000A08C8">
            <w:pPr>
              <w:pStyle w:val="TAC"/>
              <w:rPr>
                <w:lang w:val="en-US"/>
              </w:rPr>
            </w:pPr>
            <w:r w:rsidRPr="00E07420">
              <w:rPr>
                <w:lang w:val="en-US"/>
              </w:rPr>
              <w:t>Room#3</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-13.11</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-13.10</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-13.10</w:t>
            </w:r>
          </w:p>
        </w:tc>
      </w:tr>
      <w:tr w:rsidR="000A08C8" w:rsidRPr="00E07420" w:rsidTr="000A08C8">
        <w:trPr>
          <w:trHeight w:val="300"/>
          <w:jc w:val="center"/>
        </w:trPr>
        <w:tc>
          <w:tcPr>
            <w:tcW w:w="1261" w:type="dxa"/>
            <w:shd w:val="clear" w:color="auto" w:fill="auto"/>
            <w:noWrap/>
            <w:vAlign w:val="center"/>
            <w:hideMark/>
          </w:tcPr>
          <w:p w:rsidR="000A08C8" w:rsidRPr="00E07420" w:rsidRDefault="000A08C8" w:rsidP="000A08C8">
            <w:pPr>
              <w:pStyle w:val="TAC"/>
              <w:rPr>
                <w:lang w:val="en-US"/>
              </w:rPr>
            </w:pPr>
            <w:r w:rsidRPr="00E07420">
              <w:rPr>
                <w:lang w:val="en-US"/>
              </w:rPr>
              <w:t>Room#4</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-12.50</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-12.40</w:t>
            </w:r>
          </w:p>
        </w:tc>
        <w:tc>
          <w:tcPr>
            <w:tcW w:w="955" w:type="dxa"/>
            <w:shd w:val="clear" w:color="auto" w:fill="auto"/>
            <w:noWrap/>
            <w:vAlign w:val="center"/>
            <w:hideMark/>
          </w:tcPr>
          <w:p w:rsidR="000A08C8" w:rsidRPr="00E07420" w:rsidRDefault="000A08C8" w:rsidP="000A08C8">
            <w:pPr>
              <w:pStyle w:val="TAC"/>
              <w:rPr>
                <w:lang w:val="en-US"/>
              </w:rPr>
            </w:pPr>
            <w:r w:rsidRPr="00E07420">
              <w:rPr>
                <w:lang w:val="en-US"/>
              </w:rPr>
              <w:t>-12.29</w:t>
            </w:r>
          </w:p>
        </w:tc>
      </w:tr>
      <w:tr w:rsidR="000A08C8" w:rsidRPr="00E07420" w:rsidTr="000A08C8">
        <w:trPr>
          <w:trHeight w:val="300"/>
          <w:jc w:val="center"/>
        </w:trPr>
        <w:tc>
          <w:tcPr>
            <w:tcW w:w="1261" w:type="dxa"/>
            <w:shd w:val="clear" w:color="auto" w:fill="auto"/>
            <w:noWrap/>
            <w:vAlign w:val="center"/>
            <w:hideMark/>
          </w:tcPr>
          <w:p w:rsidR="000A08C8" w:rsidRPr="00E07420" w:rsidRDefault="000A08C8" w:rsidP="000A08C8">
            <w:pPr>
              <w:pStyle w:val="TAC"/>
              <w:rPr>
                <w:lang w:val="en-US"/>
              </w:rPr>
            </w:pPr>
            <w:r w:rsidRPr="00E07420">
              <w:rPr>
                <w:lang w:val="en-US"/>
              </w:rPr>
              <w:t>Room#5</w:t>
            </w:r>
          </w:p>
        </w:tc>
        <w:tc>
          <w:tcPr>
            <w:tcW w:w="955" w:type="dxa"/>
            <w:shd w:val="clear" w:color="auto" w:fill="auto"/>
            <w:noWrap/>
            <w:vAlign w:val="center"/>
            <w:hideMark/>
          </w:tcPr>
          <w:p w:rsidR="000A08C8" w:rsidRPr="00E07420" w:rsidRDefault="000A08C8" w:rsidP="000A08C8">
            <w:pPr>
              <w:pStyle w:val="TAC"/>
              <w:rPr>
                <w:color w:val="FF0000"/>
                <w:lang w:val="en-US"/>
              </w:rPr>
            </w:pPr>
            <w:r w:rsidRPr="00E07420">
              <w:rPr>
                <w:color w:val="FF0000"/>
                <w:lang w:val="en-US"/>
              </w:rPr>
              <w:t>-7.61</w:t>
            </w:r>
          </w:p>
        </w:tc>
        <w:tc>
          <w:tcPr>
            <w:tcW w:w="955" w:type="dxa"/>
            <w:shd w:val="clear" w:color="auto" w:fill="auto"/>
            <w:noWrap/>
            <w:vAlign w:val="center"/>
            <w:hideMark/>
          </w:tcPr>
          <w:p w:rsidR="000A08C8" w:rsidRPr="00E07420" w:rsidRDefault="000A08C8" w:rsidP="000A08C8">
            <w:pPr>
              <w:pStyle w:val="TAC"/>
              <w:rPr>
                <w:color w:val="FF0000"/>
                <w:lang w:val="en-US"/>
              </w:rPr>
            </w:pPr>
            <w:r w:rsidRPr="00E07420">
              <w:rPr>
                <w:color w:val="FF0000"/>
                <w:lang w:val="en-US"/>
              </w:rPr>
              <w:t>-7.60</w:t>
            </w:r>
          </w:p>
        </w:tc>
        <w:tc>
          <w:tcPr>
            <w:tcW w:w="955" w:type="dxa"/>
            <w:shd w:val="clear" w:color="auto" w:fill="auto"/>
            <w:noWrap/>
            <w:vAlign w:val="center"/>
            <w:hideMark/>
          </w:tcPr>
          <w:p w:rsidR="000A08C8" w:rsidRPr="00E07420" w:rsidRDefault="000A08C8" w:rsidP="000A08C8">
            <w:pPr>
              <w:pStyle w:val="TAC"/>
              <w:rPr>
                <w:color w:val="FF0000"/>
                <w:lang w:val="en-US"/>
              </w:rPr>
            </w:pPr>
            <w:r w:rsidRPr="00E07420">
              <w:rPr>
                <w:color w:val="FF0000"/>
                <w:lang w:val="en-US"/>
              </w:rPr>
              <w:t>-7.59</w:t>
            </w:r>
          </w:p>
        </w:tc>
      </w:tr>
    </w:tbl>
    <w:p w:rsidR="000A08C8" w:rsidRDefault="000A08C8" w:rsidP="000A08C8"/>
    <w:p w:rsidR="000A08C8" w:rsidRDefault="000A08C8" w:rsidP="000A08C8">
      <w:r>
        <w:t xml:space="preserve">Finally, the ASL analysis was conducted for all rooms, devices and bandwidths, results are shown in </w:t>
      </w:r>
      <w:r>
        <w:fldChar w:fldCharType="begin"/>
      </w:r>
      <w:r>
        <w:instrText xml:space="preserve"> REF _Ref21689730 \h </w:instrText>
      </w:r>
      <w:r>
        <w:fldChar w:fldCharType="separate"/>
      </w:r>
      <w:r w:rsidRPr="006F2942">
        <w:t xml:space="preserve">Table </w:t>
      </w:r>
      <w:r>
        <w:rPr>
          <w:noProof/>
        </w:rPr>
        <w:t>27</w:t>
      </w:r>
      <w:r>
        <w:fldChar w:fldCharType="end"/>
      </w:r>
      <w:r>
        <w:t>. The highest speech level obtained for Room#5 (-4.43 dB Pa) is even higher than the source file level at MRP (-4.7 dB Pa), which seem not reasonable at all.</w:t>
      </w:r>
    </w:p>
    <w:p w:rsidR="000A08C8" w:rsidRPr="006F2942" w:rsidRDefault="000A08C8" w:rsidP="000A08C8">
      <w:pPr>
        <w:pStyle w:val="TH"/>
      </w:pPr>
      <w:bookmarkStart w:id="27" w:name="_Ref21689730"/>
      <w:r w:rsidRPr="006F2942">
        <w:t xml:space="preserve">Table </w:t>
      </w:r>
      <w:r w:rsidRPr="006F2942">
        <w:fldChar w:fldCharType="begin"/>
      </w:r>
      <w:r w:rsidRPr="006F2942">
        <w:instrText xml:space="preserve"> SEQ Table \* ARABIC </w:instrText>
      </w:r>
      <w:r w:rsidRPr="006F2942">
        <w:fldChar w:fldCharType="separate"/>
      </w:r>
      <w:r>
        <w:rPr>
          <w:noProof/>
        </w:rPr>
        <w:t>27</w:t>
      </w:r>
      <w:r w:rsidRPr="006F2942">
        <w:fldChar w:fldCharType="end"/>
      </w:r>
      <w:bookmarkEnd w:id="27"/>
      <w:r w:rsidRPr="006F2942">
        <w:t xml:space="preserve">: </w:t>
      </w:r>
      <w:r>
        <w:t>ASL of unprocessed signals in silence for all devices</w:t>
      </w:r>
    </w:p>
    <w:tbl>
      <w:tblPr>
        <w:tblW w:w="56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7"/>
        <w:gridCol w:w="1013"/>
        <w:gridCol w:w="1019"/>
        <w:gridCol w:w="1013"/>
        <w:gridCol w:w="1317"/>
      </w:tblGrid>
      <w:tr w:rsidR="000A08C8" w:rsidRPr="000E022A" w:rsidTr="000A08C8">
        <w:trPr>
          <w:trHeight w:val="300"/>
          <w:jc w:val="center"/>
        </w:trPr>
        <w:tc>
          <w:tcPr>
            <w:tcW w:w="5699" w:type="dxa"/>
            <w:gridSpan w:val="5"/>
            <w:shd w:val="clear" w:color="auto" w:fill="auto"/>
            <w:noWrap/>
            <w:vAlign w:val="center"/>
            <w:hideMark/>
          </w:tcPr>
          <w:p w:rsidR="000A08C8" w:rsidRPr="000E022A" w:rsidRDefault="000A08C8" w:rsidP="000A08C8">
            <w:pPr>
              <w:pStyle w:val="TAH"/>
              <w:rPr>
                <w:lang w:val="en-US"/>
              </w:rPr>
            </w:pPr>
            <w:r>
              <w:rPr>
                <w:lang w:val="en-US"/>
              </w:rPr>
              <w:t>Active Speech Level [dB]</w:t>
            </w:r>
            <w:r w:rsidRPr="00E07420">
              <w:rPr>
                <w:lang w:val="en-US"/>
              </w:rPr>
              <w:t xml:space="preserve"> </w:t>
            </w:r>
            <w:r>
              <w:rPr>
                <w:lang w:val="en-US"/>
              </w:rPr>
              <w:t xml:space="preserve">- </w:t>
            </w:r>
            <w:r w:rsidRPr="000E022A">
              <w:rPr>
                <w:lang w:val="en-US"/>
              </w:rPr>
              <w:t>Average vs. DUT/Bandwidth</w:t>
            </w:r>
          </w:p>
        </w:tc>
      </w:tr>
      <w:tr w:rsidR="000A08C8" w:rsidRPr="000E022A" w:rsidTr="000A08C8">
        <w:trPr>
          <w:trHeight w:val="300"/>
          <w:jc w:val="center"/>
        </w:trPr>
        <w:tc>
          <w:tcPr>
            <w:tcW w:w="1337" w:type="dxa"/>
            <w:shd w:val="clear" w:color="auto" w:fill="auto"/>
            <w:noWrap/>
            <w:vAlign w:val="center"/>
            <w:hideMark/>
          </w:tcPr>
          <w:p w:rsidR="000A08C8" w:rsidRPr="000E022A" w:rsidRDefault="000A08C8" w:rsidP="000A08C8">
            <w:pPr>
              <w:pStyle w:val="TAH"/>
              <w:rPr>
                <w:lang w:val="en-US"/>
              </w:rPr>
            </w:pPr>
            <w:r w:rsidRPr="000E022A">
              <w:rPr>
                <w:lang w:val="en-US"/>
              </w:rPr>
              <w:t>Room</w:t>
            </w:r>
          </w:p>
        </w:tc>
        <w:tc>
          <w:tcPr>
            <w:tcW w:w="1013" w:type="dxa"/>
            <w:shd w:val="clear" w:color="auto" w:fill="auto"/>
            <w:noWrap/>
            <w:vAlign w:val="center"/>
            <w:hideMark/>
          </w:tcPr>
          <w:p w:rsidR="000A08C8" w:rsidRPr="000E022A" w:rsidRDefault="000A08C8" w:rsidP="000A08C8">
            <w:pPr>
              <w:pStyle w:val="TAH"/>
              <w:rPr>
                <w:lang w:val="en-US"/>
              </w:rPr>
            </w:pPr>
            <w:r w:rsidRPr="000E022A">
              <w:rPr>
                <w:lang w:val="en-US"/>
              </w:rPr>
              <w:t>Min.</w:t>
            </w:r>
          </w:p>
        </w:tc>
        <w:tc>
          <w:tcPr>
            <w:tcW w:w="1019" w:type="dxa"/>
            <w:shd w:val="clear" w:color="auto" w:fill="auto"/>
            <w:noWrap/>
            <w:vAlign w:val="center"/>
            <w:hideMark/>
          </w:tcPr>
          <w:p w:rsidR="000A08C8" w:rsidRPr="000E022A" w:rsidRDefault="000A08C8" w:rsidP="000A08C8">
            <w:pPr>
              <w:pStyle w:val="TAH"/>
              <w:rPr>
                <w:lang w:val="en-US"/>
              </w:rPr>
            </w:pPr>
            <w:r w:rsidRPr="000E022A">
              <w:rPr>
                <w:lang w:val="en-US"/>
              </w:rPr>
              <w:t>Avg.</w:t>
            </w:r>
          </w:p>
        </w:tc>
        <w:tc>
          <w:tcPr>
            <w:tcW w:w="1013" w:type="dxa"/>
            <w:shd w:val="clear" w:color="auto" w:fill="auto"/>
            <w:noWrap/>
            <w:vAlign w:val="center"/>
            <w:hideMark/>
          </w:tcPr>
          <w:p w:rsidR="000A08C8" w:rsidRPr="000E022A" w:rsidRDefault="000A08C8" w:rsidP="000A08C8">
            <w:pPr>
              <w:pStyle w:val="TAH"/>
              <w:rPr>
                <w:lang w:val="en-US"/>
              </w:rPr>
            </w:pPr>
            <w:r w:rsidRPr="000E022A">
              <w:rPr>
                <w:lang w:val="en-US"/>
              </w:rPr>
              <w:t>Max.</w:t>
            </w:r>
          </w:p>
        </w:tc>
        <w:tc>
          <w:tcPr>
            <w:tcW w:w="1317" w:type="dxa"/>
            <w:shd w:val="clear" w:color="auto" w:fill="auto"/>
            <w:noWrap/>
            <w:vAlign w:val="center"/>
            <w:hideMark/>
          </w:tcPr>
          <w:p w:rsidR="000A08C8" w:rsidRPr="000E022A" w:rsidRDefault="000A08C8" w:rsidP="000A08C8">
            <w:pPr>
              <w:pStyle w:val="TAH"/>
              <w:rPr>
                <w:lang w:val="en-US"/>
              </w:rPr>
            </w:pPr>
            <w:r>
              <w:rPr>
                <w:lang w:val="en-US"/>
              </w:rPr>
              <w:t>Count</w:t>
            </w:r>
          </w:p>
        </w:tc>
      </w:tr>
      <w:tr w:rsidR="000A08C8" w:rsidRPr="000E022A" w:rsidTr="000A08C8">
        <w:trPr>
          <w:trHeight w:val="300"/>
          <w:jc w:val="center"/>
        </w:trPr>
        <w:tc>
          <w:tcPr>
            <w:tcW w:w="1337" w:type="dxa"/>
            <w:shd w:val="clear" w:color="auto" w:fill="auto"/>
            <w:noWrap/>
            <w:vAlign w:val="center"/>
            <w:hideMark/>
          </w:tcPr>
          <w:p w:rsidR="000A08C8" w:rsidRPr="000E022A" w:rsidRDefault="000A08C8" w:rsidP="000A08C8">
            <w:pPr>
              <w:pStyle w:val="TAC"/>
              <w:rPr>
                <w:lang w:val="en-US"/>
              </w:rPr>
            </w:pPr>
            <w:r w:rsidRPr="000E022A">
              <w:rPr>
                <w:lang w:val="en-US"/>
              </w:rPr>
              <w:t>Room#1</w:t>
            </w:r>
          </w:p>
        </w:tc>
        <w:tc>
          <w:tcPr>
            <w:tcW w:w="1013" w:type="dxa"/>
            <w:shd w:val="clear" w:color="auto" w:fill="auto"/>
            <w:noWrap/>
            <w:vAlign w:val="center"/>
            <w:hideMark/>
          </w:tcPr>
          <w:p w:rsidR="000A08C8" w:rsidRPr="000E022A" w:rsidRDefault="000A08C8" w:rsidP="000A08C8">
            <w:pPr>
              <w:pStyle w:val="TAC"/>
              <w:rPr>
                <w:lang w:val="en-US"/>
              </w:rPr>
            </w:pPr>
            <w:r w:rsidRPr="000E022A">
              <w:rPr>
                <w:lang w:val="en-US"/>
              </w:rPr>
              <w:t>-13.45</w:t>
            </w:r>
          </w:p>
        </w:tc>
        <w:tc>
          <w:tcPr>
            <w:tcW w:w="1019" w:type="dxa"/>
            <w:shd w:val="clear" w:color="auto" w:fill="auto"/>
            <w:noWrap/>
            <w:vAlign w:val="center"/>
            <w:hideMark/>
          </w:tcPr>
          <w:p w:rsidR="000A08C8" w:rsidRPr="000E022A" w:rsidRDefault="000A08C8" w:rsidP="000A08C8">
            <w:pPr>
              <w:pStyle w:val="TAC"/>
              <w:rPr>
                <w:lang w:val="en-US"/>
              </w:rPr>
            </w:pPr>
            <w:r w:rsidRPr="000E022A">
              <w:rPr>
                <w:lang w:val="en-US"/>
              </w:rPr>
              <w:t>-12.11</w:t>
            </w:r>
          </w:p>
        </w:tc>
        <w:tc>
          <w:tcPr>
            <w:tcW w:w="1013" w:type="dxa"/>
            <w:shd w:val="clear" w:color="auto" w:fill="auto"/>
            <w:noWrap/>
            <w:vAlign w:val="center"/>
            <w:hideMark/>
          </w:tcPr>
          <w:p w:rsidR="000A08C8" w:rsidRPr="000E022A" w:rsidRDefault="000A08C8" w:rsidP="000A08C8">
            <w:pPr>
              <w:pStyle w:val="TAC"/>
              <w:rPr>
                <w:lang w:val="en-US"/>
              </w:rPr>
            </w:pPr>
            <w:r w:rsidRPr="000E022A">
              <w:rPr>
                <w:lang w:val="en-US"/>
              </w:rPr>
              <w:t>-10.17</w:t>
            </w:r>
          </w:p>
        </w:tc>
        <w:tc>
          <w:tcPr>
            <w:tcW w:w="1317" w:type="dxa"/>
            <w:shd w:val="clear" w:color="auto" w:fill="auto"/>
            <w:noWrap/>
            <w:vAlign w:val="center"/>
            <w:hideMark/>
          </w:tcPr>
          <w:p w:rsidR="000A08C8" w:rsidRPr="000E022A" w:rsidRDefault="000A08C8" w:rsidP="000A08C8">
            <w:pPr>
              <w:pStyle w:val="TAC"/>
              <w:rPr>
                <w:lang w:val="en-US"/>
              </w:rPr>
            </w:pPr>
            <w:r w:rsidRPr="000E022A">
              <w:rPr>
                <w:lang w:val="en-US"/>
              </w:rPr>
              <w:t>26</w:t>
            </w:r>
          </w:p>
        </w:tc>
      </w:tr>
      <w:tr w:rsidR="000A08C8" w:rsidRPr="000E022A" w:rsidTr="000A08C8">
        <w:trPr>
          <w:trHeight w:val="300"/>
          <w:jc w:val="center"/>
        </w:trPr>
        <w:tc>
          <w:tcPr>
            <w:tcW w:w="1337" w:type="dxa"/>
            <w:shd w:val="clear" w:color="auto" w:fill="auto"/>
            <w:noWrap/>
            <w:vAlign w:val="center"/>
            <w:hideMark/>
          </w:tcPr>
          <w:p w:rsidR="000A08C8" w:rsidRPr="000E022A" w:rsidRDefault="000A08C8" w:rsidP="000A08C8">
            <w:pPr>
              <w:pStyle w:val="TAC"/>
              <w:rPr>
                <w:lang w:val="en-US"/>
              </w:rPr>
            </w:pPr>
            <w:r w:rsidRPr="000E022A">
              <w:rPr>
                <w:lang w:val="en-US"/>
              </w:rPr>
              <w:t>Room#2</w:t>
            </w:r>
          </w:p>
        </w:tc>
        <w:tc>
          <w:tcPr>
            <w:tcW w:w="1013" w:type="dxa"/>
            <w:shd w:val="clear" w:color="auto" w:fill="auto"/>
            <w:noWrap/>
            <w:vAlign w:val="center"/>
            <w:hideMark/>
          </w:tcPr>
          <w:p w:rsidR="000A08C8" w:rsidRPr="000E022A" w:rsidRDefault="000A08C8" w:rsidP="000A08C8">
            <w:pPr>
              <w:pStyle w:val="TAC"/>
              <w:rPr>
                <w:lang w:val="en-US"/>
              </w:rPr>
            </w:pPr>
            <w:r w:rsidRPr="000E022A">
              <w:rPr>
                <w:lang w:val="en-US"/>
              </w:rPr>
              <w:t>-13.41</w:t>
            </w:r>
          </w:p>
        </w:tc>
        <w:tc>
          <w:tcPr>
            <w:tcW w:w="1019" w:type="dxa"/>
            <w:shd w:val="clear" w:color="auto" w:fill="auto"/>
            <w:noWrap/>
            <w:vAlign w:val="center"/>
            <w:hideMark/>
          </w:tcPr>
          <w:p w:rsidR="000A08C8" w:rsidRPr="000E022A" w:rsidRDefault="000A08C8" w:rsidP="000A08C8">
            <w:pPr>
              <w:pStyle w:val="TAC"/>
              <w:rPr>
                <w:lang w:val="en-US"/>
              </w:rPr>
            </w:pPr>
            <w:r w:rsidRPr="000E022A">
              <w:rPr>
                <w:lang w:val="en-US"/>
              </w:rPr>
              <w:t>-11.24</w:t>
            </w:r>
          </w:p>
        </w:tc>
        <w:tc>
          <w:tcPr>
            <w:tcW w:w="1013" w:type="dxa"/>
            <w:shd w:val="clear" w:color="auto" w:fill="auto"/>
            <w:noWrap/>
            <w:vAlign w:val="center"/>
            <w:hideMark/>
          </w:tcPr>
          <w:p w:rsidR="000A08C8" w:rsidRPr="000E022A" w:rsidRDefault="000A08C8" w:rsidP="000A08C8">
            <w:pPr>
              <w:pStyle w:val="TAC"/>
              <w:rPr>
                <w:lang w:val="en-US"/>
              </w:rPr>
            </w:pPr>
            <w:r w:rsidRPr="000E022A">
              <w:rPr>
                <w:lang w:val="en-US"/>
              </w:rPr>
              <w:t>-7.39</w:t>
            </w:r>
          </w:p>
        </w:tc>
        <w:tc>
          <w:tcPr>
            <w:tcW w:w="1317" w:type="dxa"/>
            <w:shd w:val="clear" w:color="auto" w:fill="auto"/>
            <w:noWrap/>
            <w:vAlign w:val="center"/>
            <w:hideMark/>
          </w:tcPr>
          <w:p w:rsidR="000A08C8" w:rsidRPr="000E022A" w:rsidRDefault="000A08C8" w:rsidP="000A08C8">
            <w:pPr>
              <w:pStyle w:val="TAC"/>
              <w:rPr>
                <w:lang w:val="en-US"/>
              </w:rPr>
            </w:pPr>
            <w:r w:rsidRPr="000E022A">
              <w:rPr>
                <w:lang w:val="en-US"/>
              </w:rPr>
              <w:t>26</w:t>
            </w:r>
          </w:p>
        </w:tc>
      </w:tr>
      <w:tr w:rsidR="000A08C8" w:rsidRPr="000E022A" w:rsidTr="000A08C8">
        <w:trPr>
          <w:trHeight w:val="300"/>
          <w:jc w:val="center"/>
        </w:trPr>
        <w:tc>
          <w:tcPr>
            <w:tcW w:w="1337" w:type="dxa"/>
            <w:shd w:val="clear" w:color="auto" w:fill="auto"/>
            <w:noWrap/>
            <w:vAlign w:val="center"/>
            <w:hideMark/>
          </w:tcPr>
          <w:p w:rsidR="000A08C8" w:rsidRPr="000E022A" w:rsidRDefault="000A08C8" w:rsidP="000A08C8">
            <w:pPr>
              <w:pStyle w:val="TAC"/>
              <w:rPr>
                <w:lang w:val="en-US"/>
              </w:rPr>
            </w:pPr>
            <w:r w:rsidRPr="000E022A">
              <w:rPr>
                <w:lang w:val="en-US"/>
              </w:rPr>
              <w:t>Room#3</w:t>
            </w:r>
          </w:p>
        </w:tc>
        <w:tc>
          <w:tcPr>
            <w:tcW w:w="1013" w:type="dxa"/>
            <w:shd w:val="clear" w:color="auto" w:fill="auto"/>
            <w:noWrap/>
            <w:vAlign w:val="center"/>
            <w:hideMark/>
          </w:tcPr>
          <w:p w:rsidR="000A08C8" w:rsidRPr="000E022A" w:rsidRDefault="000A08C8" w:rsidP="000A08C8">
            <w:pPr>
              <w:pStyle w:val="TAC"/>
              <w:rPr>
                <w:lang w:val="en-US"/>
              </w:rPr>
            </w:pPr>
            <w:r w:rsidRPr="000E022A">
              <w:rPr>
                <w:lang w:val="en-US"/>
              </w:rPr>
              <w:t>-13.63</w:t>
            </w:r>
          </w:p>
        </w:tc>
        <w:tc>
          <w:tcPr>
            <w:tcW w:w="1019" w:type="dxa"/>
            <w:shd w:val="clear" w:color="auto" w:fill="auto"/>
            <w:noWrap/>
            <w:vAlign w:val="center"/>
            <w:hideMark/>
          </w:tcPr>
          <w:p w:rsidR="000A08C8" w:rsidRPr="000E022A" w:rsidRDefault="000A08C8" w:rsidP="000A08C8">
            <w:pPr>
              <w:pStyle w:val="TAC"/>
              <w:rPr>
                <w:lang w:val="en-US"/>
              </w:rPr>
            </w:pPr>
            <w:r w:rsidRPr="000E022A">
              <w:rPr>
                <w:lang w:val="en-US"/>
              </w:rPr>
              <w:t>-11.96</w:t>
            </w:r>
          </w:p>
        </w:tc>
        <w:tc>
          <w:tcPr>
            <w:tcW w:w="1013" w:type="dxa"/>
            <w:shd w:val="clear" w:color="auto" w:fill="auto"/>
            <w:noWrap/>
            <w:vAlign w:val="center"/>
            <w:hideMark/>
          </w:tcPr>
          <w:p w:rsidR="000A08C8" w:rsidRPr="000E022A" w:rsidRDefault="000A08C8" w:rsidP="000A08C8">
            <w:pPr>
              <w:pStyle w:val="TAC"/>
              <w:rPr>
                <w:lang w:val="en-US"/>
              </w:rPr>
            </w:pPr>
            <w:r w:rsidRPr="000E022A">
              <w:rPr>
                <w:lang w:val="en-US"/>
              </w:rPr>
              <w:t>-10.68</w:t>
            </w:r>
          </w:p>
        </w:tc>
        <w:tc>
          <w:tcPr>
            <w:tcW w:w="1317" w:type="dxa"/>
            <w:shd w:val="clear" w:color="auto" w:fill="auto"/>
            <w:noWrap/>
            <w:vAlign w:val="center"/>
            <w:hideMark/>
          </w:tcPr>
          <w:p w:rsidR="000A08C8" w:rsidRPr="000E022A" w:rsidRDefault="000A08C8" w:rsidP="000A08C8">
            <w:pPr>
              <w:pStyle w:val="TAC"/>
              <w:rPr>
                <w:lang w:val="en-US"/>
              </w:rPr>
            </w:pPr>
            <w:r w:rsidRPr="000E022A">
              <w:rPr>
                <w:lang w:val="en-US"/>
              </w:rPr>
              <w:t>28</w:t>
            </w:r>
          </w:p>
        </w:tc>
      </w:tr>
      <w:tr w:rsidR="000A08C8" w:rsidRPr="000E022A" w:rsidTr="000A08C8">
        <w:trPr>
          <w:trHeight w:val="300"/>
          <w:jc w:val="center"/>
        </w:trPr>
        <w:tc>
          <w:tcPr>
            <w:tcW w:w="1337" w:type="dxa"/>
            <w:shd w:val="clear" w:color="auto" w:fill="auto"/>
            <w:noWrap/>
            <w:vAlign w:val="center"/>
            <w:hideMark/>
          </w:tcPr>
          <w:p w:rsidR="000A08C8" w:rsidRPr="000E022A" w:rsidRDefault="000A08C8" w:rsidP="000A08C8">
            <w:pPr>
              <w:pStyle w:val="TAC"/>
              <w:rPr>
                <w:lang w:val="en-US"/>
              </w:rPr>
            </w:pPr>
            <w:r w:rsidRPr="000E022A">
              <w:rPr>
                <w:lang w:val="en-US"/>
              </w:rPr>
              <w:t>Room#4</w:t>
            </w:r>
          </w:p>
        </w:tc>
        <w:tc>
          <w:tcPr>
            <w:tcW w:w="1013" w:type="dxa"/>
            <w:shd w:val="clear" w:color="auto" w:fill="auto"/>
            <w:noWrap/>
            <w:vAlign w:val="center"/>
            <w:hideMark/>
          </w:tcPr>
          <w:p w:rsidR="000A08C8" w:rsidRPr="000E022A" w:rsidRDefault="000A08C8" w:rsidP="000A08C8">
            <w:pPr>
              <w:pStyle w:val="TAC"/>
              <w:rPr>
                <w:lang w:val="en-US"/>
              </w:rPr>
            </w:pPr>
            <w:r w:rsidRPr="000E022A">
              <w:rPr>
                <w:lang w:val="en-US"/>
              </w:rPr>
              <w:t>-15.29</w:t>
            </w:r>
          </w:p>
        </w:tc>
        <w:tc>
          <w:tcPr>
            <w:tcW w:w="1019" w:type="dxa"/>
            <w:shd w:val="clear" w:color="auto" w:fill="auto"/>
            <w:noWrap/>
            <w:vAlign w:val="center"/>
            <w:hideMark/>
          </w:tcPr>
          <w:p w:rsidR="000A08C8" w:rsidRPr="000E022A" w:rsidRDefault="000A08C8" w:rsidP="000A08C8">
            <w:pPr>
              <w:pStyle w:val="TAC"/>
              <w:rPr>
                <w:lang w:val="en-US"/>
              </w:rPr>
            </w:pPr>
            <w:r w:rsidRPr="000E022A">
              <w:rPr>
                <w:lang w:val="en-US"/>
              </w:rPr>
              <w:t>-13.06</w:t>
            </w:r>
          </w:p>
        </w:tc>
        <w:tc>
          <w:tcPr>
            <w:tcW w:w="1013" w:type="dxa"/>
            <w:shd w:val="clear" w:color="auto" w:fill="auto"/>
            <w:noWrap/>
            <w:vAlign w:val="center"/>
            <w:hideMark/>
          </w:tcPr>
          <w:p w:rsidR="000A08C8" w:rsidRPr="000E022A" w:rsidRDefault="000A08C8" w:rsidP="000A08C8">
            <w:pPr>
              <w:pStyle w:val="TAC"/>
              <w:rPr>
                <w:lang w:val="en-US"/>
              </w:rPr>
            </w:pPr>
            <w:r w:rsidRPr="000E022A">
              <w:rPr>
                <w:lang w:val="en-US"/>
              </w:rPr>
              <w:t>-9.96</w:t>
            </w:r>
          </w:p>
        </w:tc>
        <w:tc>
          <w:tcPr>
            <w:tcW w:w="1317" w:type="dxa"/>
            <w:shd w:val="clear" w:color="auto" w:fill="auto"/>
            <w:noWrap/>
            <w:vAlign w:val="center"/>
            <w:hideMark/>
          </w:tcPr>
          <w:p w:rsidR="000A08C8" w:rsidRPr="000E022A" w:rsidRDefault="000A08C8" w:rsidP="000A08C8">
            <w:pPr>
              <w:pStyle w:val="TAC"/>
              <w:rPr>
                <w:lang w:val="en-US"/>
              </w:rPr>
            </w:pPr>
            <w:r w:rsidRPr="000E022A">
              <w:rPr>
                <w:lang w:val="en-US"/>
              </w:rPr>
              <w:t>26</w:t>
            </w:r>
          </w:p>
        </w:tc>
      </w:tr>
      <w:tr w:rsidR="000A08C8" w:rsidRPr="000E022A" w:rsidTr="000A08C8">
        <w:trPr>
          <w:trHeight w:val="300"/>
          <w:jc w:val="center"/>
        </w:trPr>
        <w:tc>
          <w:tcPr>
            <w:tcW w:w="1337" w:type="dxa"/>
            <w:shd w:val="clear" w:color="auto" w:fill="auto"/>
            <w:noWrap/>
            <w:vAlign w:val="center"/>
            <w:hideMark/>
          </w:tcPr>
          <w:p w:rsidR="000A08C8" w:rsidRPr="000E022A" w:rsidRDefault="000A08C8" w:rsidP="000A08C8">
            <w:pPr>
              <w:pStyle w:val="TAC"/>
              <w:rPr>
                <w:lang w:val="en-US"/>
              </w:rPr>
            </w:pPr>
            <w:r w:rsidRPr="000E022A">
              <w:rPr>
                <w:lang w:val="en-US"/>
              </w:rPr>
              <w:t>Room#5</w:t>
            </w:r>
          </w:p>
        </w:tc>
        <w:tc>
          <w:tcPr>
            <w:tcW w:w="1013" w:type="dxa"/>
            <w:shd w:val="clear" w:color="auto" w:fill="auto"/>
            <w:noWrap/>
            <w:vAlign w:val="center"/>
            <w:hideMark/>
          </w:tcPr>
          <w:p w:rsidR="000A08C8" w:rsidRPr="002A34D6" w:rsidRDefault="000A08C8" w:rsidP="000A08C8">
            <w:pPr>
              <w:pStyle w:val="TAC"/>
              <w:rPr>
                <w:color w:val="FF0000"/>
                <w:lang w:val="en-US"/>
              </w:rPr>
            </w:pPr>
            <w:r w:rsidRPr="002A34D6">
              <w:rPr>
                <w:color w:val="FF0000"/>
                <w:lang w:val="en-US"/>
              </w:rPr>
              <w:t>-8.84</w:t>
            </w:r>
          </w:p>
        </w:tc>
        <w:tc>
          <w:tcPr>
            <w:tcW w:w="1019" w:type="dxa"/>
            <w:shd w:val="clear" w:color="auto" w:fill="auto"/>
            <w:noWrap/>
            <w:vAlign w:val="center"/>
            <w:hideMark/>
          </w:tcPr>
          <w:p w:rsidR="000A08C8" w:rsidRPr="002A34D6" w:rsidRDefault="000A08C8" w:rsidP="000A08C8">
            <w:pPr>
              <w:pStyle w:val="TAC"/>
              <w:rPr>
                <w:color w:val="FF0000"/>
                <w:lang w:val="en-US"/>
              </w:rPr>
            </w:pPr>
            <w:r w:rsidRPr="002A34D6">
              <w:rPr>
                <w:color w:val="FF0000"/>
                <w:lang w:val="en-US"/>
              </w:rPr>
              <w:t>-7.42</w:t>
            </w:r>
          </w:p>
        </w:tc>
        <w:tc>
          <w:tcPr>
            <w:tcW w:w="1013" w:type="dxa"/>
            <w:shd w:val="clear" w:color="auto" w:fill="auto"/>
            <w:noWrap/>
            <w:vAlign w:val="center"/>
            <w:hideMark/>
          </w:tcPr>
          <w:p w:rsidR="000A08C8" w:rsidRPr="002A34D6" w:rsidRDefault="000A08C8" w:rsidP="000A08C8">
            <w:pPr>
              <w:pStyle w:val="TAC"/>
              <w:rPr>
                <w:color w:val="FF0000"/>
                <w:lang w:val="en-US"/>
              </w:rPr>
            </w:pPr>
            <w:r w:rsidRPr="002A34D6">
              <w:rPr>
                <w:color w:val="FF0000"/>
                <w:lang w:val="en-US"/>
              </w:rPr>
              <w:t>-4.43</w:t>
            </w:r>
          </w:p>
        </w:tc>
        <w:tc>
          <w:tcPr>
            <w:tcW w:w="1317" w:type="dxa"/>
            <w:shd w:val="clear" w:color="auto" w:fill="auto"/>
            <w:noWrap/>
            <w:vAlign w:val="center"/>
            <w:hideMark/>
          </w:tcPr>
          <w:p w:rsidR="000A08C8" w:rsidRPr="000E022A" w:rsidRDefault="000A08C8" w:rsidP="000A08C8">
            <w:pPr>
              <w:pStyle w:val="TAC"/>
              <w:rPr>
                <w:lang w:val="en-US"/>
              </w:rPr>
            </w:pPr>
            <w:r w:rsidRPr="000E022A">
              <w:rPr>
                <w:lang w:val="en-US"/>
              </w:rPr>
              <w:t>23</w:t>
            </w:r>
          </w:p>
        </w:tc>
      </w:tr>
      <w:tr w:rsidR="000A08C8" w:rsidRPr="000E022A" w:rsidTr="000A08C8">
        <w:trPr>
          <w:trHeight w:val="300"/>
          <w:jc w:val="center"/>
        </w:trPr>
        <w:tc>
          <w:tcPr>
            <w:tcW w:w="1337" w:type="dxa"/>
            <w:shd w:val="clear" w:color="auto" w:fill="auto"/>
            <w:noWrap/>
            <w:vAlign w:val="center"/>
            <w:hideMark/>
          </w:tcPr>
          <w:p w:rsidR="000A08C8" w:rsidRPr="000E022A" w:rsidRDefault="000A08C8" w:rsidP="000A08C8">
            <w:pPr>
              <w:pStyle w:val="TAC"/>
              <w:rPr>
                <w:lang w:val="en-US"/>
              </w:rPr>
            </w:pPr>
            <w:r w:rsidRPr="000E022A">
              <w:rPr>
                <w:lang w:val="en-US"/>
              </w:rPr>
              <w:t>Room#6</w:t>
            </w:r>
          </w:p>
        </w:tc>
        <w:tc>
          <w:tcPr>
            <w:tcW w:w="1013" w:type="dxa"/>
            <w:shd w:val="clear" w:color="auto" w:fill="auto"/>
            <w:noWrap/>
            <w:vAlign w:val="center"/>
            <w:hideMark/>
          </w:tcPr>
          <w:p w:rsidR="000A08C8" w:rsidRPr="000E022A" w:rsidRDefault="000A08C8" w:rsidP="000A08C8">
            <w:pPr>
              <w:pStyle w:val="TAC"/>
              <w:rPr>
                <w:lang w:val="en-US"/>
              </w:rPr>
            </w:pPr>
            <w:r w:rsidRPr="000E022A">
              <w:rPr>
                <w:lang w:val="en-US"/>
              </w:rPr>
              <w:t>-11.99</w:t>
            </w:r>
          </w:p>
        </w:tc>
        <w:tc>
          <w:tcPr>
            <w:tcW w:w="1019" w:type="dxa"/>
            <w:shd w:val="clear" w:color="auto" w:fill="auto"/>
            <w:noWrap/>
            <w:vAlign w:val="center"/>
            <w:hideMark/>
          </w:tcPr>
          <w:p w:rsidR="000A08C8" w:rsidRPr="000E022A" w:rsidRDefault="000A08C8" w:rsidP="000A08C8">
            <w:pPr>
              <w:pStyle w:val="TAC"/>
              <w:rPr>
                <w:lang w:val="en-US"/>
              </w:rPr>
            </w:pPr>
            <w:r w:rsidRPr="000E022A">
              <w:rPr>
                <w:lang w:val="en-US"/>
              </w:rPr>
              <w:t>-11.24</w:t>
            </w:r>
          </w:p>
        </w:tc>
        <w:tc>
          <w:tcPr>
            <w:tcW w:w="1013" w:type="dxa"/>
            <w:shd w:val="clear" w:color="auto" w:fill="auto"/>
            <w:noWrap/>
            <w:vAlign w:val="center"/>
            <w:hideMark/>
          </w:tcPr>
          <w:p w:rsidR="000A08C8" w:rsidRPr="000E022A" w:rsidRDefault="000A08C8" w:rsidP="000A08C8">
            <w:pPr>
              <w:pStyle w:val="TAC"/>
              <w:rPr>
                <w:lang w:val="en-US"/>
              </w:rPr>
            </w:pPr>
            <w:r w:rsidRPr="000E022A">
              <w:rPr>
                <w:lang w:val="en-US"/>
              </w:rPr>
              <w:t>-9.55</w:t>
            </w:r>
          </w:p>
        </w:tc>
        <w:tc>
          <w:tcPr>
            <w:tcW w:w="1317" w:type="dxa"/>
            <w:shd w:val="clear" w:color="auto" w:fill="auto"/>
            <w:noWrap/>
            <w:vAlign w:val="center"/>
            <w:hideMark/>
          </w:tcPr>
          <w:p w:rsidR="000A08C8" w:rsidRPr="000E022A" w:rsidRDefault="000A08C8" w:rsidP="000A08C8">
            <w:pPr>
              <w:pStyle w:val="TAC"/>
              <w:rPr>
                <w:lang w:val="en-US"/>
              </w:rPr>
            </w:pPr>
            <w:r w:rsidRPr="000E022A">
              <w:rPr>
                <w:lang w:val="en-US"/>
              </w:rPr>
              <w:t>6</w:t>
            </w:r>
          </w:p>
        </w:tc>
      </w:tr>
    </w:tbl>
    <w:p w:rsidR="000A08C8" w:rsidRDefault="000A08C8" w:rsidP="000A08C8"/>
    <w:p w:rsidR="000A08C8" w:rsidRDefault="000A08C8" w:rsidP="000A08C8">
      <w:r>
        <w:t>Again, these numbers support the initial assumption that there is an issue with the mouth playback calibration and/or equalization. Unfortunately, the set-up in room#5 is no longer available for debugging; for this reason, Room#5 is removed for some further analyses.</w:t>
      </w:r>
    </w:p>
    <w:p w:rsidR="000A08C8" w:rsidRDefault="000A08C8" w:rsidP="000A08C8">
      <w:pPr>
        <w:pStyle w:val="berschrift4"/>
      </w:pPr>
      <w:r>
        <w:lastRenderedPageBreak/>
        <w:t>5.4.9.3</w:t>
      </w:r>
      <w:r>
        <w:tab/>
        <w:t>Inconsistency of Device</w:t>
      </w:r>
    </w:p>
    <w:p w:rsidR="000A08C8" w:rsidRDefault="000A08C8" w:rsidP="000A08C8">
      <w:r>
        <w:t>State-of-the-art signal processing in mobile devices may be quite complex, especially for the task of noise reduction. Since it cannot be considered as linear and time-invariant, testing of ambient noise performance is conducted for different noises and across numerous speech samples to compensate for such uncertainty. However, in some exceptional cases, even such advanced tests may fail.</w:t>
      </w:r>
    </w:p>
    <w:p w:rsidR="000A08C8" w:rsidRDefault="000A08C8" w:rsidP="000A08C8">
      <w:r>
        <w:t xml:space="preserve">As an example, an outlier of </w:t>
      </w:r>
      <w:r>
        <w:fldChar w:fldCharType="begin"/>
      </w:r>
      <w:r>
        <w:instrText xml:space="preserve"> REF _Ref19550376 \h </w:instrText>
      </w:r>
      <w:r>
        <w:fldChar w:fldCharType="separate"/>
      </w:r>
      <w:r>
        <w:t xml:space="preserve">Figure </w:t>
      </w:r>
      <w:r>
        <w:rPr>
          <w:noProof/>
        </w:rPr>
        <w:t>111</w:t>
      </w:r>
      <w:r>
        <w:fldChar w:fldCharType="end"/>
      </w:r>
      <w:r>
        <w:t xml:space="preserve"> is highlighted in </w:t>
      </w:r>
      <w:r>
        <w:fldChar w:fldCharType="begin"/>
      </w:r>
      <w:r>
        <w:instrText xml:space="preserve"> REF _Ref21690829 \h </w:instrText>
      </w:r>
      <w:r>
        <w:fldChar w:fldCharType="separate"/>
      </w:r>
      <w:r>
        <w:t xml:space="preserve">Figure </w:t>
      </w:r>
      <w:r>
        <w:rPr>
          <w:noProof/>
        </w:rPr>
        <w:t>128</w:t>
      </w:r>
      <w:r>
        <w:fldChar w:fldCharType="end"/>
      </w:r>
      <w:r>
        <w:t xml:space="preserve"> (DUT 10 in WB mode). For ES202, N-MOS was determined as 2.82, for TS103-4.0 to 3.78 (Pub noise). A difference of approximately 1.0 MOS for the same room, noise type, and bandwidth mode seems to be quite high. In addition, this deviation could not be observed in NB mode.</w:t>
      </w:r>
    </w:p>
    <w:p w:rsidR="000A08C8" w:rsidRDefault="000A08C8" w:rsidP="000A08C8">
      <w:pPr>
        <w:pStyle w:val="TH"/>
      </w:pPr>
      <w:r w:rsidRPr="00F93A8A">
        <w:rPr>
          <w:noProof/>
          <w:lang w:val="en-US"/>
        </w:rPr>
        <mc:AlternateContent>
          <mc:Choice Requires="wpg">
            <w:drawing>
              <wp:inline distT="0" distB="0" distL="0" distR="0" wp14:anchorId="3AB6384F" wp14:editId="7B9AF8F3">
                <wp:extent cx="6120130" cy="2447925"/>
                <wp:effectExtent l="0" t="0" r="0" b="9525"/>
                <wp:docPr id="224" name="Gruppieren 5"/>
                <wp:cNvGraphicFramePr/>
                <a:graphic xmlns:a="http://schemas.openxmlformats.org/drawingml/2006/main">
                  <a:graphicData uri="http://schemas.microsoft.com/office/word/2010/wordprocessingGroup">
                    <wpg:wgp>
                      <wpg:cNvGrpSpPr/>
                      <wpg:grpSpPr>
                        <a:xfrm>
                          <a:off x="0" y="0"/>
                          <a:ext cx="6120130" cy="2447925"/>
                          <a:chOff x="0" y="0"/>
                          <a:chExt cx="6120130" cy="2447925"/>
                        </a:xfrm>
                      </wpg:grpSpPr>
                      <pic:pic xmlns:pic="http://schemas.openxmlformats.org/drawingml/2006/picture">
                        <pic:nvPicPr>
                          <pic:cNvPr id="225" name="Grafik 2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2447925"/>
                          </a:xfrm>
                          <a:prstGeom prst="rect">
                            <a:avLst/>
                          </a:prstGeom>
                        </pic:spPr>
                      </pic:pic>
                      <wps:wsp>
                        <wps:cNvPr id="226" name="Abgerundetes Rechteck 226"/>
                        <wps:cNvSpPr/>
                        <wps:spPr>
                          <a:xfrm>
                            <a:off x="4573504" y="439420"/>
                            <a:ext cx="309880" cy="207010"/>
                          </a:xfrm>
                          <a:prstGeom prst="roundRect">
                            <a:avLst/>
                          </a:prstGeom>
                          <a:noFill/>
                          <a:ln w="412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3D6A3520" id="Gruppieren 5" o:spid="_x0000_s1026" style="width:481.9pt;height:192.75pt;mso-position-horizontal-relative:char;mso-position-vertical-relative:line" coordsize="61201,244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5" o:spid="_x0000_s1027" type="#_x0000_t75" style="position:absolute;width:61201;height:244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">
                  <v:imagedata r:id="rId36" o:title=""/>
                </v:shape>
                <v:roundrect id="Abgerundetes Rechteck 226" o:spid="_x0000_s1028" style="position:absolute;left:45735;top:4394;width:3098;height:207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" filled="f" strokecolor="red" strokeweight="3.25pt"/>
                <w10:anchorlock/>
              </v:group>
            </w:pict>
          </mc:Fallback>
        </mc:AlternateContent>
      </w:r>
    </w:p>
    <w:p w:rsidR="000A08C8" w:rsidRDefault="000A08C8" w:rsidP="000A08C8">
      <w:pPr>
        <w:pStyle w:val="TF"/>
      </w:pPr>
      <w:bookmarkStart w:id="28" w:name="_Ref21690829"/>
      <w:r>
        <w:t xml:space="preserve">Figure </w:t>
      </w:r>
      <w:r>
        <w:fldChar w:fldCharType="begin"/>
      </w:r>
      <w:r>
        <w:instrText xml:space="preserve"> SEQ Figure \* ARABIC </w:instrText>
      </w:r>
      <w:r>
        <w:fldChar w:fldCharType="separate"/>
      </w:r>
      <w:r>
        <w:rPr>
          <w:noProof/>
        </w:rPr>
        <w:t>128</w:t>
      </w:r>
      <w:r>
        <w:fldChar w:fldCharType="end"/>
      </w:r>
      <w:bookmarkEnd w:id="28"/>
      <w:r>
        <w:t>: Results S-/N-MOS for TS103-4.0 vs. ES202 (WB)</w:t>
      </w:r>
    </w:p>
    <w:p w:rsidR="000A08C8" w:rsidRDefault="000A08C8" w:rsidP="000A08C8">
      <w:r>
        <w:t xml:space="preserve">This outlier was investigated further in detail. First, the level vs time analysis (time constant 35 ms) was calculated for the uplink signal. </w:t>
      </w:r>
      <w:r>
        <w:fldChar w:fldCharType="begin"/>
      </w:r>
      <w:r>
        <w:instrText xml:space="preserve"> REF _Ref21696574 \h </w:instrText>
      </w:r>
      <w:r>
        <w:fldChar w:fldCharType="separate"/>
      </w:r>
      <w:r>
        <w:t xml:space="preserve">Figure </w:t>
      </w:r>
      <w:r>
        <w:rPr>
          <w:noProof/>
        </w:rPr>
        <w:t>129</w:t>
      </w:r>
      <w:r>
        <w:fldChar w:fldCharType="end"/>
      </w:r>
      <w:r>
        <w:t xml:space="preserve"> shows an excerpt of the recording for DUT 10, room#4 and Pub noise type in WB mode. It can be observed that the speech level is almost identical in both cases, but the residual noise in the speech pauses differ quite a lot. Obviously, the lower performance in N-MOS results from a much higher noise level for ES202.</w:t>
      </w:r>
    </w:p>
    <w:p w:rsidR="000A08C8" w:rsidRDefault="000A08C8" w:rsidP="000A08C8">
      <w:pPr>
        <w:pStyle w:val="TH"/>
      </w:pPr>
      <w:r w:rsidRPr="00303D01">
        <w:rPr>
          <w:noProof/>
          <w:lang w:val="en-US"/>
        </w:rPr>
        <w:drawing>
          <wp:inline distT="0" distB="0" distL="0" distR="0" wp14:anchorId="034D82B5" wp14:editId="4F9C1A1E">
            <wp:extent cx="6120765" cy="2027848"/>
            <wp:effectExtent l="0" t="0" r="0" b="0"/>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027848"/>
                    </a:xfrm>
                    <a:prstGeom prst="rect">
                      <a:avLst/>
                    </a:prstGeom>
                    <a:noFill/>
                    <a:ln>
                      <a:noFill/>
                    </a:ln>
                  </pic:spPr>
                </pic:pic>
              </a:graphicData>
            </a:graphic>
          </wp:inline>
        </w:drawing>
      </w:r>
    </w:p>
    <w:p w:rsidR="000A08C8" w:rsidRDefault="000A08C8" w:rsidP="000A08C8">
      <w:pPr>
        <w:pStyle w:val="TF"/>
      </w:pPr>
      <w:bookmarkStart w:id="29" w:name="_Ref21696574"/>
      <w:r>
        <w:t xml:space="preserve">Figure </w:t>
      </w:r>
      <w:r>
        <w:fldChar w:fldCharType="begin"/>
      </w:r>
      <w:r>
        <w:instrText xml:space="preserve"> SEQ Figure \* ARABIC </w:instrText>
      </w:r>
      <w:r>
        <w:fldChar w:fldCharType="separate"/>
      </w:r>
      <w:r>
        <w:rPr>
          <w:noProof/>
        </w:rPr>
        <w:t>129</w:t>
      </w:r>
      <w:r>
        <w:fldChar w:fldCharType="end"/>
      </w:r>
      <w:bookmarkEnd w:id="29"/>
      <w:r>
        <w:t>: Level vs time analysis (example) ES202 vs TS103-4.0 (room#4, Pub Noise)</w:t>
      </w:r>
    </w:p>
    <w:p w:rsidR="000A08C8" w:rsidRDefault="000A08C8" w:rsidP="000A08C8">
      <w:r>
        <w:t xml:space="preserve">As a second analysis, the unprocessed signal of this recording was analysed. The measurement sequence includes some additional trailing pause (80.0-83.0 s), where no speech is active. For this time range, the </w:t>
      </w:r>
      <w:proofErr w:type="gramStart"/>
      <w:r>
        <w:t>1/</w:t>
      </w:r>
      <w:proofErr w:type="gramEnd"/>
      <w:r>
        <w:t>3</w:t>
      </w:r>
      <w:r w:rsidRPr="00CA5D55">
        <w:rPr>
          <w:vertAlign w:val="superscript"/>
        </w:rPr>
        <w:t>rd</w:t>
      </w:r>
      <w:r>
        <w:t xml:space="preserve"> octave band spectrum was calculated for the noise field simulations ES202 and TS103-4.0 for the two measurements in NB and WB mode, as shown in </w:t>
      </w:r>
      <w:r>
        <w:fldChar w:fldCharType="begin"/>
      </w:r>
      <w:r>
        <w:instrText xml:space="preserve"> REF _Ref21695227 \h </w:instrText>
      </w:r>
      <w:r>
        <w:fldChar w:fldCharType="separate"/>
      </w:r>
      <w:r>
        <w:t xml:space="preserve">Figure </w:t>
      </w:r>
      <w:r>
        <w:rPr>
          <w:noProof/>
        </w:rPr>
        <w:t>130</w:t>
      </w:r>
      <w:r>
        <w:fldChar w:fldCharType="end"/>
      </w:r>
      <w:r>
        <w:t>.</w:t>
      </w:r>
    </w:p>
    <w:p w:rsidR="000A08C8" w:rsidRDefault="000A08C8" w:rsidP="000A08C8"/>
    <w:p w:rsidR="000A08C8" w:rsidRDefault="000A08C8" w:rsidP="000A08C8">
      <w:pPr>
        <w:pStyle w:val="TH"/>
      </w:pPr>
      <w:r w:rsidRPr="009D7FA0">
        <w:rPr>
          <w:noProof/>
          <w:lang w:val="en-US"/>
        </w:rPr>
        <w:lastRenderedPageBreak/>
        <w:drawing>
          <wp:inline distT="0" distB="0" distL="0" distR="0" wp14:anchorId="32A2CBDD" wp14:editId="2A73BB66">
            <wp:extent cx="5322570" cy="2338070"/>
            <wp:effectExtent l="0" t="0" r="0" b="508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22570" cy="2338070"/>
                    </a:xfrm>
                    <a:prstGeom prst="rect">
                      <a:avLst/>
                    </a:prstGeom>
                    <a:noFill/>
                    <a:ln>
                      <a:noFill/>
                    </a:ln>
                  </pic:spPr>
                </pic:pic>
              </a:graphicData>
            </a:graphic>
          </wp:inline>
        </w:drawing>
      </w:r>
    </w:p>
    <w:p w:rsidR="000A08C8" w:rsidRDefault="000A08C8" w:rsidP="000A08C8">
      <w:pPr>
        <w:pStyle w:val="TF"/>
      </w:pPr>
      <w:bookmarkStart w:id="30" w:name="_Ref21695227"/>
      <w:r>
        <w:t xml:space="preserve">Figure </w:t>
      </w:r>
      <w:r>
        <w:fldChar w:fldCharType="begin"/>
      </w:r>
      <w:r>
        <w:instrText xml:space="preserve"> SEQ Figure \* ARABIC </w:instrText>
      </w:r>
      <w:r>
        <w:fldChar w:fldCharType="separate"/>
      </w:r>
      <w:r>
        <w:rPr>
          <w:noProof/>
        </w:rPr>
        <w:t>130</w:t>
      </w:r>
      <w:r>
        <w:fldChar w:fldCharType="end"/>
      </w:r>
      <w:bookmarkEnd w:id="30"/>
      <w:r>
        <w:t>: 1/3</w:t>
      </w:r>
      <w:r w:rsidRPr="000B73EB">
        <w:rPr>
          <w:vertAlign w:val="superscript"/>
        </w:rPr>
        <w:t>rd</w:t>
      </w:r>
      <w:r>
        <w:t xml:space="preserve"> octave band spectrum of noise-only time range of room#4 (Pub Noise)</w:t>
      </w:r>
    </w:p>
    <w:p w:rsidR="000A08C8" w:rsidRDefault="000A08C8" w:rsidP="000A08C8">
      <w:r>
        <w:t>As expected, the sound field reproduction is consistent between NB and WB measurements. However, level differences between ES202 and TS103-4.0 are clearly visible, especially for low frequencies (about 10 dB at 150 Hz). The fullband level is determined to 76 dB SPL for ES202 and 77 dB SPL for TS103-4.0. The signal processing seems to react quite sensitive to this very singular deviation in the spectrum, while other devices perform very similar for ES202 and TS103-4.0 (and TS103-4.1) setups with these noise fields.</w:t>
      </w:r>
    </w:p>
    <w:p w:rsidR="000A08C8" w:rsidRDefault="000A08C8" w:rsidP="000A08C8">
      <w:pPr>
        <w:pStyle w:val="berschrift3"/>
      </w:pPr>
      <w:r>
        <w:t>5.4.10</w:t>
      </w:r>
      <w:r>
        <w:tab/>
        <w:t>Variance across rooms</w:t>
      </w:r>
    </w:p>
    <w:p w:rsidR="000A08C8" w:rsidRDefault="000A08C8" w:rsidP="000A08C8">
      <w:pPr>
        <w:pStyle w:val="berschrift4"/>
      </w:pPr>
      <w:r>
        <w:t>5.4.10.1</w:t>
      </w:r>
      <w:r>
        <w:tab/>
        <w:t>Overview</w:t>
      </w:r>
    </w:p>
    <w:p w:rsidR="000A08C8" w:rsidRDefault="000A08C8" w:rsidP="000A08C8">
      <w:r>
        <w:t>In order to analyse the variance across rooms, the average results across all rooms are use as reference for comparisons in the following (denoted as "Room#Avg"). In the following scatter plots, results of all bandwidth modes (NB, WB and SWB) are included. For each comparison, the singular as well as the averaged results across background noises are reported.</w:t>
      </w:r>
    </w:p>
    <w:p w:rsidR="000A08C8" w:rsidRDefault="000A08C8" w:rsidP="000A08C8">
      <w:pPr>
        <w:pStyle w:val="NW"/>
      </w:pPr>
      <w:r>
        <w:t>NOTE 1:</w:t>
      </w:r>
      <w:r>
        <w:tab/>
        <w:t>Due to the increased mouth playback level, the results of room#5 are removed for the following analyses.</w:t>
      </w:r>
    </w:p>
    <w:p w:rsidR="000A08C8" w:rsidRDefault="000A08C8" w:rsidP="000A08C8">
      <w:pPr>
        <w:pStyle w:val="NO"/>
      </w:pPr>
      <w:r>
        <w:t>NOTE 2:</w:t>
      </w:r>
      <w:r>
        <w:tab/>
        <w:t>Due to the low number of comparisons, the results of room#6 are removed for the following analyses.</w:t>
      </w:r>
    </w:p>
    <w:p w:rsidR="000A08C8" w:rsidRDefault="000A08C8" w:rsidP="000A08C8"/>
    <w:p w:rsidR="000A08C8" w:rsidRDefault="000A08C8" w:rsidP="000A08C8">
      <w:pPr>
        <w:spacing w:after="0"/>
        <w:rPr>
          <w:rFonts w:ascii="Arial" w:hAnsi="Arial"/>
          <w:sz w:val="24"/>
        </w:rPr>
      </w:pPr>
      <w:r>
        <w:br w:type="page"/>
      </w:r>
    </w:p>
    <w:p w:rsidR="000A08C8" w:rsidRDefault="000A08C8" w:rsidP="000A08C8">
      <w:pPr>
        <w:pStyle w:val="berschrift4"/>
      </w:pPr>
      <w:r>
        <w:lastRenderedPageBreak/>
        <w:t>5.4.10.2</w:t>
      </w:r>
      <w:r>
        <w:tab/>
        <w:t>ES 202 396-1</w:t>
      </w:r>
    </w:p>
    <w:p w:rsidR="000A08C8" w:rsidRPr="00784AB4" w:rsidRDefault="000A08C8" w:rsidP="000A08C8">
      <w:r>
        <w:fldChar w:fldCharType="begin"/>
      </w:r>
      <w:r>
        <w:instrText xml:space="preserve"> REF _Ref29545859 \h </w:instrText>
      </w:r>
      <w:r>
        <w:fldChar w:fldCharType="separate"/>
      </w:r>
      <w:r>
        <w:t xml:space="preserve">Figure </w:t>
      </w:r>
      <w:r>
        <w:rPr>
          <w:noProof/>
        </w:rPr>
        <w:t>131</w:t>
      </w:r>
      <w:r>
        <w:fldChar w:fldCharType="end"/>
      </w:r>
      <w:r>
        <w:t xml:space="preserve"> to </w:t>
      </w:r>
      <w:r>
        <w:fldChar w:fldCharType="begin"/>
      </w:r>
      <w:r>
        <w:instrText xml:space="preserve"> REF _Ref29895189 \h </w:instrText>
      </w:r>
      <w:r>
        <w:fldChar w:fldCharType="separate"/>
      </w:r>
      <w:r>
        <w:t xml:space="preserve">Figure </w:t>
      </w:r>
      <w:r>
        <w:rPr>
          <w:noProof/>
        </w:rPr>
        <w:t>134</w:t>
      </w:r>
      <w:r>
        <w:fldChar w:fldCharType="end"/>
      </w:r>
      <w:r>
        <w:t xml:space="preserve"> provide the comparison results for ES202 of rooms #1 to #4 versus the average across all rooms. The upper sub-figures shows the results for each single noise type (one dot per DUT and noise type) and the lower sub-figures show the averaged results across eight noise types (one dot per DUT).</w:t>
      </w:r>
    </w:p>
    <w:p w:rsidR="000A08C8" w:rsidRDefault="000A08C8" w:rsidP="000A08C8">
      <w:pPr>
        <w:pStyle w:val="TH"/>
      </w:pPr>
      <w:r>
        <w:rPr>
          <w:noProof/>
          <w:lang w:val="en-US"/>
        </w:rPr>
        <w:drawing>
          <wp:inline distT="0" distB="0" distL="0" distR="0" wp14:anchorId="34E8F0ED" wp14:editId="676F88C4">
            <wp:extent cx="6120765" cy="1657824"/>
            <wp:effectExtent l="0" t="0" r="0" b="0"/>
            <wp:docPr id="245" name="Grafi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rsidR="000A08C8" w:rsidRDefault="000A08C8" w:rsidP="000A08C8">
      <w:pPr>
        <w:pStyle w:val="TH"/>
      </w:pPr>
      <w:r>
        <w:rPr>
          <w:noProof/>
          <w:lang w:val="en-US"/>
        </w:rPr>
        <w:drawing>
          <wp:inline distT="0" distB="0" distL="0" distR="0" wp14:anchorId="3CDEAAC9" wp14:editId="454AA3DB">
            <wp:extent cx="6120765" cy="1657824"/>
            <wp:effectExtent l="0" t="0" r="0" b="0"/>
            <wp:docPr id="246" name="Grafi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120765" cy="1657824"/>
                    </a:xfrm>
                    <a:prstGeom prst="rect">
                      <a:avLst/>
                    </a:prstGeom>
                  </pic:spPr>
                </pic:pic>
              </a:graphicData>
            </a:graphic>
          </wp:inline>
        </w:drawing>
      </w:r>
    </w:p>
    <w:p w:rsidR="000A08C8" w:rsidRDefault="000A08C8" w:rsidP="000A08C8">
      <w:pPr>
        <w:pStyle w:val="TF"/>
      </w:pPr>
      <w:bookmarkStart w:id="31" w:name="_Ref29545859"/>
      <w:bookmarkStart w:id="32" w:name="_Ref29545854"/>
      <w:r>
        <w:t xml:space="preserve">Figure </w:t>
      </w:r>
      <w:r>
        <w:fldChar w:fldCharType="begin"/>
      </w:r>
      <w:r>
        <w:instrText xml:space="preserve"> SEQ Figure \* ARABIC </w:instrText>
      </w:r>
      <w:r>
        <w:fldChar w:fldCharType="separate"/>
      </w:r>
      <w:r>
        <w:rPr>
          <w:noProof/>
        </w:rPr>
        <w:t>131</w:t>
      </w:r>
      <w:r>
        <w:fldChar w:fldCharType="end"/>
      </w:r>
      <w:bookmarkEnd w:id="31"/>
      <w:r>
        <w:t>: Comparison of Room#1 vs Room#Avg (ES202)</w:t>
      </w:r>
      <w:bookmarkEnd w:id="32"/>
    </w:p>
    <w:p w:rsidR="000A08C8" w:rsidRDefault="000A08C8" w:rsidP="000A08C8"/>
    <w:p w:rsidR="000A08C8" w:rsidRDefault="000A08C8" w:rsidP="000A08C8">
      <w:r>
        <w:rPr>
          <w:noProof/>
          <w:lang w:val="en-US"/>
        </w:rPr>
        <w:drawing>
          <wp:inline distT="0" distB="0" distL="0" distR="0" wp14:anchorId="5B7CE34C" wp14:editId="6128B32C">
            <wp:extent cx="6120764" cy="1657824"/>
            <wp:effectExtent l="0" t="0" r="0" b="0"/>
            <wp:docPr id="247" name="Grafi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rsidR="000A08C8" w:rsidRDefault="000A08C8" w:rsidP="000A08C8">
      <w:r>
        <w:rPr>
          <w:noProof/>
          <w:lang w:val="en-US"/>
        </w:rPr>
        <w:drawing>
          <wp:inline distT="0" distB="0" distL="0" distR="0" wp14:anchorId="716E93A5" wp14:editId="3A231A07">
            <wp:extent cx="6120764" cy="1657824"/>
            <wp:effectExtent l="0" t="0" r="0" b="0"/>
            <wp:docPr id="248" name="Grafi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132</w:t>
      </w:r>
      <w:r>
        <w:fldChar w:fldCharType="end"/>
      </w:r>
      <w:r>
        <w:t>: Comparison of Room#2 vs Room#Avg (ES202)</w:t>
      </w:r>
    </w:p>
    <w:p w:rsidR="000A08C8" w:rsidRDefault="000A08C8" w:rsidP="000A08C8"/>
    <w:p w:rsidR="000A08C8" w:rsidRDefault="000A08C8" w:rsidP="000A08C8"/>
    <w:p w:rsidR="000A08C8" w:rsidRDefault="000A08C8" w:rsidP="000A08C8">
      <w:pPr>
        <w:pStyle w:val="TH"/>
      </w:pPr>
      <w:r>
        <w:rPr>
          <w:noProof/>
          <w:lang w:val="en-US"/>
        </w:rPr>
        <w:drawing>
          <wp:inline distT="0" distB="0" distL="0" distR="0" wp14:anchorId="6FAA4666" wp14:editId="725B984F">
            <wp:extent cx="6120764" cy="1657824"/>
            <wp:effectExtent l="0" t="0" r="0" b="0"/>
            <wp:docPr id="249" name="Grafi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rsidR="000A08C8" w:rsidRDefault="000A08C8" w:rsidP="000A08C8">
      <w:pPr>
        <w:pStyle w:val="TH"/>
      </w:pPr>
      <w:r>
        <w:rPr>
          <w:noProof/>
          <w:lang w:val="en-US"/>
        </w:rPr>
        <w:drawing>
          <wp:inline distT="0" distB="0" distL="0" distR="0" wp14:anchorId="3EEF0636" wp14:editId="72CE14AA">
            <wp:extent cx="6120764" cy="1657824"/>
            <wp:effectExtent l="0" t="0" r="0" b="0"/>
            <wp:docPr id="250" name="Grafi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rsidR="000A08C8" w:rsidRDefault="000A08C8" w:rsidP="000A08C8">
      <w:pPr>
        <w:pStyle w:val="TF"/>
      </w:pPr>
      <w:bookmarkStart w:id="33" w:name="_Ref29545861"/>
      <w:r>
        <w:t xml:space="preserve">Figure </w:t>
      </w:r>
      <w:r>
        <w:fldChar w:fldCharType="begin"/>
      </w:r>
      <w:r>
        <w:instrText xml:space="preserve"> SEQ Figure \* ARABIC </w:instrText>
      </w:r>
      <w:r>
        <w:fldChar w:fldCharType="separate"/>
      </w:r>
      <w:r>
        <w:rPr>
          <w:noProof/>
        </w:rPr>
        <w:t>133</w:t>
      </w:r>
      <w:r>
        <w:fldChar w:fldCharType="end"/>
      </w:r>
      <w:bookmarkEnd w:id="33"/>
      <w:r>
        <w:t>: Comparison of Room#3 vs Room#Avg (ES202)</w:t>
      </w:r>
    </w:p>
    <w:p w:rsidR="000A08C8" w:rsidRDefault="000A08C8" w:rsidP="000A08C8"/>
    <w:p w:rsidR="000A08C8" w:rsidRDefault="000A08C8" w:rsidP="000A08C8">
      <w:pPr>
        <w:pStyle w:val="TH"/>
      </w:pPr>
      <w:r>
        <w:rPr>
          <w:noProof/>
          <w:lang w:val="en-US"/>
        </w:rPr>
        <w:drawing>
          <wp:inline distT="0" distB="0" distL="0" distR="0" wp14:anchorId="66FBAFCC" wp14:editId="609410A1">
            <wp:extent cx="6120764" cy="1657823"/>
            <wp:effectExtent l="0" t="0" r="0" b="0"/>
            <wp:docPr id="251" name="Grafi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2B4EE36E" wp14:editId="0C77BEDE">
            <wp:extent cx="6120764" cy="1657823"/>
            <wp:effectExtent l="0" t="0" r="0" b="0"/>
            <wp:docPr id="252" name="Grafi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F"/>
      </w:pPr>
      <w:bookmarkStart w:id="34" w:name="_Ref29895189"/>
      <w:r>
        <w:t xml:space="preserve">Figure </w:t>
      </w:r>
      <w:r>
        <w:fldChar w:fldCharType="begin"/>
      </w:r>
      <w:r>
        <w:instrText xml:space="preserve"> SEQ Figure \* ARABIC </w:instrText>
      </w:r>
      <w:r>
        <w:fldChar w:fldCharType="separate"/>
      </w:r>
      <w:r>
        <w:rPr>
          <w:noProof/>
        </w:rPr>
        <w:t>134</w:t>
      </w:r>
      <w:r>
        <w:fldChar w:fldCharType="end"/>
      </w:r>
      <w:bookmarkEnd w:id="34"/>
      <w:r>
        <w:t>: Comparison of Room#4 vs Room#Avg (ES202)</w:t>
      </w:r>
    </w:p>
    <w:p w:rsidR="000A08C8" w:rsidRDefault="000A08C8" w:rsidP="000A08C8">
      <w:pPr>
        <w:spacing w:after="0"/>
        <w:rPr>
          <w:rFonts w:ascii="Arial" w:hAnsi="Arial"/>
          <w:sz w:val="24"/>
        </w:rPr>
      </w:pPr>
      <w:r>
        <w:br w:type="page"/>
      </w:r>
    </w:p>
    <w:p w:rsidR="000A08C8" w:rsidRDefault="000A08C8" w:rsidP="000A08C8">
      <w:pPr>
        <w:pStyle w:val="berschrift4"/>
      </w:pPr>
      <w:r>
        <w:lastRenderedPageBreak/>
        <w:t>5.4.10.3</w:t>
      </w:r>
      <w:r>
        <w:tab/>
        <w:t>TS 103 224 (binaural), 4.0 setup</w:t>
      </w:r>
    </w:p>
    <w:p w:rsidR="000A08C8" w:rsidRPr="00784AB4" w:rsidRDefault="000A08C8" w:rsidP="000A08C8">
      <w:r>
        <w:fldChar w:fldCharType="begin"/>
      </w:r>
      <w:r>
        <w:instrText xml:space="preserve"> REF _Ref29895222 \h </w:instrText>
      </w:r>
      <w:r>
        <w:fldChar w:fldCharType="separate"/>
      </w:r>
      <w:r>
        <w:t xml:space="preserve">Figure </w:t>
      </w:r>
      <w:r>
        <w:rPr>
          <w:noProof/>
        </w:rPr>
        <w:t>135</w:t>
      </w:r>
      <w:r>
        <w:fldChar w:fldCharType="end"/>
      </w:r>
      <w:r>
        <w:t xml:space="preserve"> to </w:t>
      </w:r>
      <w:r>
        <w:fldChar w:fldCharType="begin"/>
      </w:r>
      <w:r>
        <w:instrText xml:space="preserve"> REF _Ref29895229 \h </w:instrText>
      </w:r>
      <w:r>
        <w:fldChar w:fldCharType="separate"/>
      </w:r>
      <w:r>
        <w:t xml:space="preserve">Figure </w:t>
      </w:r>
      <w:r>
        <w:rPr>
          <w:noProof/>
        </w:rPr>
        <w:t>138</w:t>
      </w:r>
      <w:r>
        <w:fldChar w:fldCharType="end"/>
      </w:r>
      <w:r>
        <w:t xml:space="preserve"> provide the comparison results for TS103-4.0 of rooms #1 to #4 versus the average across all rooms. The upper sub-figures shows the results for each single noise type (one dot per DUT and noise type) and the lower sub-figures show the averaged results across eight noise types (one dot per DUT).</w:t>
      </w:r>
    </w:p>
    <w:p w:rsidR="000A08C8" w:rsidRDefault="000A08C8" w:rsidP="000A08C8">
      <w:pPr>
        <w:pStyle w:val="TH"/>
      </w:pPr>
      <w:r>
        <w:rPr>
          <w:noProof/>
          <w:lang w:val="en-US"/>
        </w:rPr>
        <w:drawing>
          <wp:inline distT="0" distB="0" distL="0" distR="0" wp14:anchorId="68E1FE32" wp14:editId="40E1C32B">
            <wp:extent cx="6120764" cy="1657824"/>
            <wp:effectExtent l="0" t="0" r="0" b="0"/>
            <wp:docPr id="253" name="Grafi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rsidR="000A08C8" w:rsidRDefault="000A08C8" w:rsidP="000A08C8">
      <w:pPr>
        <w:pStyle w:val="TH"/>
      </w:pPr>
      <w:r>
        <w:rPr>
          <w:noProof/>
          <w:lang w:val="en-US"/>
        </w:rPr>
        <w:drawing>
          <wp:inline distT="0" distB="0" distL="0" distR="0" wp14:anchorId="30091DE4" wp14:editId="68CC826D">
            <wp:extent cx="6120764" cy="1657824"/>
            <wp:effectExtent l="0" t="0" r="0" b="0"/>
            <wp:docPr id="254" name="Grafi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rsidR="000A08C8" w:rsidRDefault="000A08C8" w:rsidP="000A08C8">
      <w:pPr>
        <w:pStyle w:val="TF"/>
      </w:pPr>
      <w:bookmarkStart w:id="35" w:name="_Ref29895222"/>
      <w:r>
        <w:t xml:space="preserve">Figure </w:t>
      </w:r>
      <w:r>
        <w:fldChar w:fldCharType="begin"/>
      </w:r>
      <w:r>
        <w:instrText xml:space="preserve"> SEQ Figure \* ARABIC </w:instrText>
      </w:r>
      <w:r>
        <w:fldChar w:fldCharType="separate"/>
      </w:r>
      <w:r>
        <w:rPr>
          <w:noProof/>
        </w:rPr>
        <w:t>135</w:t>
      </w:r>
      <w:r>
        <w:fldChar w:fldCharType="end"/>
      </w:r>
      <w:bookmarkEnd w:id="35"/>
      <w:r>
        <w:t>: Comparison of Room#1 vs Room#Avg (TS103-4.0)</w:t>
      </w:r>
    </w:p>
    <w:p w:rsidR="000A08C8" w:rsidRDefault="000A08C8" w:rsidP="000A08C8"/>
    <w:p w:rsidR="000A08C8" w:rsidRDefault="000A08C8" w:rsidP="000A08C8">
      <w:pPr>
        <w:pStyle w:val="TH"/>
      </w:pPr>
      <w:r>
        <w:rPr>
          <w:noProof/>
          <w:lang w:val="en-US"/>
        </w:rPr>
        <w:drawing>
          <wp:inline distT="0" distB="0" distL="0" distR="0" wp14:anchorId="08B47E32" wp14:editId="0F59FB8A">
            <wp:extent cx="6120764" cy="1657823"/>
            <wp:effectExtent l="0" t="0" r="0" b="0"/>
            <wp:docPr id="255" name="Grafi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0A139987" wp14:editId="2CF592F5">
            <wp:extent cx="6120764" cy="1657823"/>
            <wp:effectExtent l="0" t="0" r="0" b="0"/>
            <wp:docPr id="256" name="Grafi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136</w:t>
      </w:r>
      <w:r>
        <w:fldChar w:fldCharType="end"/>
      </w:r>
      <w:r>
        <w:t>: Comparison of Room#2 vs Room#Avg (TS103-4.0)</w:t>
      </w:r>
    </w:p>
    <w:p w:rsidR="000A08C8" w:rsidRDefault="000A08C8" w:rsidP="000A08C8"/>
    <w:p w:rsidR="000A08C8" w:rsidRDefault="000A08C8" w:rsidP="000A08C8">
      <w:pPr>
        <w:pStyle w:val="TH"/>
      </w:pPr>
      <w:r>
        <w:rPr>
          <w:noProof/>
          <w:lang w:val="en-US"/>
        </w:rPr>
        <w:lastRenderedPageBreak/>
        <w:drawing>
          <wp:inline distT="0" distB="0" distL="0" distR="0" wp14:anchorId="64137C58" wp14:editId="5A9636C6">
            <wp:extent cx="6120764" cy="1657823"/>
            <wp:effectExtent l="0" t="0" r="0" b="0"/>
            <wp:docPr id="257" name="Grafi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4FC03EF8" wp14:editId="1D3C7F4C">
            <wp:extent cx="6120764" cy="1657824"/>
            <wp:effectExtent l="0" t="0" r="0" b="0"/>
            <wp:docPr id="258" name="Grafi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20764" cy="1657824"/>
                    </a:xfrm>
                    <a:prstGeom prst="rect">
                      <a:avLst/>
                    </a:prstGeom>
                  </pic:spPr>
                </pic:pic>
              </a:graphicData>
            </a:graphic>
          </wp:inline>
        </w:drawing>
      </w:r>
    </w:p>
    <w:p w:rsidR="000A08C8" w:rsidRDefault="000A08C8" w:rsidP="000A08C8">
      <w:pPr>
        <w:pStyle w:val="TF"/>
      </w:pPr>
      <w:bookmarkStart w:id="36" w:name="_Ref29546180"/>
      <w:r>
        <w:t xml:space="preserve">Figure </w:t>
      </w:r>
      <w:r>
        <w:fldChar w:fldCharType="begin"/>
      </w:r>
      <w:r>
        <w:instrText xml:space="preserve"> SEQ Figure \* ARABIC </w:instrText>
      </w:r>
      <w:r>
        <w:fldChar w:fldCharType="separate"/>
      </w:r>
      <w:r>
        <w:rPr>
          <w:noProof/>
        </w:rPr>
        <w:t>137</w:t>
      </w:r>
      <w:r>
        <w:fldChar w:fldCharType="end"/>
      </w:r>
      <w:bookmarkEnd w:id="36"/>
      <w:r>
        <w:t>: Comparison of Room#3 vs Room#Avg (TS103-4.0)</w:t>
      </w:r>
    </w:p>
    <w:p w:rsidR="000A08C8" w:rsidRDefault="000A08C8" w:rsidP="000A08C8"/>
    <w:p w:rsidR="000A08C8" w:rsidRDefault="000A08C8" w:rsidP="000A08C8"/>
    <w:p w:rsidR="000A08C8" w:rsidRDefault="000A08C8" w:rsidP="000A08C8">
      <w:pPr>
        <w:pStyle w:val="TH"/>
      </w:pPr>
      <w:r>
        <w:rPr>
          <w:noProof/>
          <w:lang w:val="en-US"/>
        </w:rPr>
        <w:drawing>
          <wp:inline distT="0" distB="0" distL="0" distR="0" wp14:anchorId="34EC39DD" wp14:editId="6574900D">
            <wp:extent cx="6120760" cy="1657823"/>
            <wp:effectExtent l="0" t="0" r="0" b="0"/>
            <wp:docPr id="259" name="Grafi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43C7287A" wp14:editId="4A689D6C">
            <wp:extent cx="6120760" cy="1657823"/>
            <wp:effectExtent l="0" t="0" r="0" b="0"/>
            <wp:docPr id="260" name="Grafi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F"/>
      </w:pPr>
      <w:bookmarkStart w:id="37" w:name="_Ref29895229"/>
      <w:r>
        <w:t xml:space="preserve">Figure </w:t>
      </w:r>
      <w:r>
        <w:fldChar w:fldCharType="begin"/>
      </w:r>
      <w:r>
        <w:instrText xml:space="preserve"> SEQ Figure \* ARABIC </w:instrText>
      </w:r>
      <w:r>
        <w:fldChar w:fldCharType="separate"/>
      </w:r>
      <w:r>
        <w:rPr>
          <w:noProof/>
        </w:rPr>
        <w:t>138</w:t>
      </w:r>
      <w:r>
        <w:fldChar w:fldCharType="end"/>
      </w:r>
      <w:bookmarkEnd w:id="37"/>
      <w:r>
        <w:t>: Comparison of Room#4 vs Room#Avg (TS103-4.0)</w:t>
      </w:r>
    </w:p>
    <w:p w:rsidR="000A08C8" w:rsidRDefault="000A08C8" w:rsidP="000A08C8">
      <w:pPr>
        <w:spacing w:after="0"/>
      </w:pPr>
      <w:r>
        <w:br w:type="page"/>
      </w:r>
    </w:p>
    <w:p w:rsidR="000A08C8" w:rsidRDefault="000A08C8" w:rsidP="000A08C8">
      <w:pPr>
        <w:pStyle w:val="berschrift4"/>
      </w:pPr>
      <w:r>
        <w:lastRenderedPageBreak/>
        <w:t>5.4.10.4</w:t>
      </w:r>
      <w:r>
        <w:tab/>
        <w:t>TS 103 224 (binaural), 4.1 setup</w:t>
      </w:r>
    </w:p>
    <w:p w:rsidR="000A08C8" w:rsidRDefault="000A08C8" w:rsidP="000A08C8">
      <w:r>
        <w:fldChar w:fldCharType="begin"/>
      </w:r>
      <w:r>
        <w:instrText xml:space="preserve"> REF _Ref29825315 \h </w:instrText>
      </w:r>
      <w:r>
        <w:fldChar w:fldCharType="separate"/>
      </w:r>
      <w:r>
        <w:t xml:space="preserve">Figure </w:t>
      </w:r>
      <w:r>
        <w:rPr>
          <w:noProof/>
        </w:rPr>
        <w:t>139</w:t>
      </w:r>
      <w:r>
        <w:fldChar w:fldCharType="end"/>
      </w:r>
      <w:r>
        <w:t xml:space="preserve"> to </w:t>
      </w:r>
      <w:r>
        <w:fldChar w:fldCharType="begin"/>
      </w:r>
      <w:r>
        <w:instrText xml:space="preserve"> REF _Ref29895258 \h </w:instrText>
      </w:r>
      <w:r>
        <w:fldChar w:fldCharType="separate"/>
      </w:r>
      <w:r>
        <w:t xml:space="preserve">Figure </w:t>
      </w:r>
      <w:r>
        <w:rPr>
          <w:noProof/>
        </w:rPr>
        <w:t>142</w:t>
      </w:r>
      <w:r>
        <w:fldChar w:fldCharType="end"/>
      </w:r>
      <w:r>
        <w:t xml:space="preserve"> provide the comparison results for TS103-4.1 of rooms #1 to #4 versus the average across all rooms. The upper sub-figures shows the results for each single noise type (one dot per DUT and noise type) and the lower sub-figures show the averaged results across eight noise types (one dot per DUT).</w:t>
      </w:r>
    </w:p>
    <w:p w:rsidR="000A08C8" w:rsidRDefault="000A08C8" w:rsidP="000A08C8">
      <w:pPr>
        <w:pStyle w:val="TH"/>
      </w:pPr>
      <w:r>
        <w:rPr>
          <w:noProof/>
          <w:lang w:val="en-US"/>
        </w:rPr>
        <w:drawing>
          <wp:inline distT="0" distB="0" distL="0" distR="0" wp14:anchorId="2A6C0E8E" wp14:editId="0E771AA8">
            <wp:extent cx="6120764" cy="1657823"/>
            <wp:effectExtent l="0" t="0" r="0" b="0"/>
            <wp:docPr id="261" name="Grafi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0A4653EF" wp14:editId="470EB471">
            <wp:extent cx="6120764" cy="1657823"/>
            <wp:effectExtent l="0" t="0" r="0" b="0"/>
            <wp:docPr id="262" name="Grafi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F"/>
      </w:pPr>
      <w:bookmarkStart w:id="38" w:name="_Ref29546183"/>
      <w:bookmarkStart w:id="39" w:name="_Ref29825315"/>
      <w:r>
        <w:t xml:space="preserve">Figure </w:t>
      </w:r>
      <w:r>
        <w:fldChar w:fldCharType="begin"/>
      </w:r>
      <w:r>
        <w:instrText xml:space="preserve"> SEQ Figure \* ARABIC </w:instrText>
      </w:r>
      <w:r>
        <w:fldChar w:fldCharType="separate"/>
      </w:r>
      <w:r>
        <w:rPr>
          <w:noProof/>
        </w:rPr>
        <w:t>139</w:t>
      </w:r>
      <w:r>
        <w:fldChar w:fldCharType="end"/>
      </w:r>
      <w:bookmarkEnd w:id="38"/>
      <w:bookmarkEnd w:id="39"/>
      <w:r>
        <w:t>: Comparison of Room#1 vs Room#Avg (TS103-4.1)</w:t>
      </w:r>
    </w:p>
    <w:p w:rsidR="000A08C8" w:rsidRPr="009857DC" w:rsidRDefault="000A08C8" w:rsidP="000A08C8"/>
    <w:p w:rsidR="000A08C8" w:rsidRDefault="000A08C8" w:rsidP="000A08C8">
      <w:pPr>
        <w:pStyle w:val="TH"/>
      </w:pPr>
      <w:r>
        <w:rPr>
          <w:noProof/>
          <w:lang w:val="en-US"/>
        </w:rPr>
        <w:drawing>
          <wp:inline distT="0" distB="0" distL="0" distR="0" wp14:anchorId="1A2D2ADF" wp14:editId="51D25BFE">
            <wp:extent cx="6120764" cy="1657823"/>
            <wp:effectExtent l="0" t="0" r="0" b="0"/>
            <wp:docPr id="263" name="Grafi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0E1FF4D8" wp14:editId="7B00C693">
            <wp:extent cx="6120764" cy="1657823"/>
            <wp:effectExtent l="0" t="0" r="0" b="0"/>
            <wp:docPr id="264" name="Grafi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140</w:t>
      </w:r>
      <w:r>
        <w:fldChar w:fldCharType="end"/>
      </w:r>
      <w:r>
        <w:t>: Comparison of Room#2 vs Room#Avg (TS103-4.1)</w:t>
      </w:r>
    </w:p>
    <w:p w:rsidR="000A08C8" w:rsidRDefault="000A08C8" w:rsidP="000A08C8"/>
    <w:p w:rsidR="000A08C8" w:rsidRDefault="000A08C8" w:rsidP="000A08C8">
      <w:pPr>
        <w:pStyle w:val="TH"/>
      </w:pPr>
      <w:r>
        <w:rPr>
          <w:noProof/>
          <w:lang w:val="en-US"/>
        </w:rPr>
        <w:lastRenderedPageBreak/>
        <w:drawing>
          <wp:inline distT="0" distB="0" distL="0" distR="0" wp14:anchorId="67CEF9E0" wp14:editId="0A54E59D">
            <wp:extent cx="6120760" cy="1657823"/>
            <wp:effectExtent l="0" t="0" r="0" b="0"/>
            <wp:docPr id="265" name="Grafi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75F96656" wp14:editId="7BD7FB2F">
            <wp:extent cx="6120760" cy="1657823"/>
            <wp:effectExtent l="0" t="0" r="0" b="0"/>
            <wp:docPr id="266" name="Grafi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141</w:t>
      </w:r>
      <w:r>
        <w:fldChar w:fldCharType="end"/>
      </w:r>
      <w:r>
        <w:t>: Comparison of Room#3 vs Room#Avg (TS103-4.1)</w:t>
      </w:r>
    </w:p>
    <w:p w:rsidR="000A08C8" w:rsidRDefault="000A08C8" w:rsidP="000A08C8"/>
    <w:p w:rsidR="000A08C8" w:rsidRDefault="000A08C8" w:rsidP="000A08C8">
      <w:pPr>
        <w:pStyle w:val="TH"/>
      </w:pPr>
      <w:r>
        <w:rPr>
          <w:noProof/>
          <w:lang w:val="en-US"/>
        </w:rPr>
        <w:drawing>
          <wp:inline distT="0" distB="0" distL="0" distR="0" wp14:anchorId="27CC235A" wp14:editId="5D74EF1D">
            <wp:extent cx="6120760" cy="1657822"/>
            <wp:effectExtent l="0" t="0" r="0" b="0"/>
            <wp:docPr id="267" name="Grafi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rsidR="000A08C8" w:rsidRDefault="000A08C8" w:rsidP="000A08C8">
      <w:pPr>
        <w:pStyle w:val="TH"/>
      </w:pPr>
      <w:r>
        <w:rPr>
          <w:noProof/>
          <w:lang w:val="en-US"/>
        </w:rPr>
        <w:drawing>
          <wp:inline distT="0" distB="0" distL="0" distR="0" wp14:anchorId="6A0606F2" wp14:editId="044562D6">
            <wp:extent cx="6120760" cy="1657822"/>
            <wp:effectExtent l="0" t="0" r="0" b="0"/>
            <wp:docPr id="268" name="Grafi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rsidR="000A08C8" w:rsidRDefault="000A08C8" w:rsidP="000A08C8">
      <w:pPr>
        <w:pStyle w:val="TF"/>
      </w:pPr>
      <w:bookmarkStart w:id="40" w:name="_Ref29895258"/>
      <w:r>
        <w:t xml:space="preserve">Figure </w:t>
      </w:r>
      <w:r>
        <w:fldChar w:fldCharType="begin"/>
      </w:r>
      <w:r>
        <w:instrText xml:space="preserve"> SEQ Figure \* ARABIC </w:instrText>
      </w:r>
      <w:r>
        <w:fldChar w:fldCharType="separate"/>
      </w:r>
      <w:r>
        <w:rPr>
          <w:noProof/>
        </w:rPr>
        <w:t>142</w:t>
      </w:r>
      <w:r>
        <w:fldChar w:fldCharType="end"/>
      </w:r>
      <w:bookmarkEnd w:id="40"/>
      <w:r>
        <w:t>: Comparison of Room#4 vs Room#Avg (TS103-4.1)</w:t>
      </w:r>
    </w:p>
    <w:p w:rsidR="000A08C8" w:rsidRDefault="000A08C8" w:rsidP="000A08C8">
      <w:pPr>
        <w:spacing w:after="0"/>
        <w:rPr>
          <w:rFonts w:ascii="Arial" w:hAnsi="Arial"/>
          <w:sz w:val="24"/>
        </w:rPr>
      </w:pPr>
      <w:r>
        <w:br w:type="page"/>
      </w:r>
    </w:p>
    <w:p w:rsidR="000A08C8" w:rsidRDefault="000A08C8" w:rsidP="000A08C8">
      <w:pPr>
        <w:pStyle w:val="berschrift4"/>
      </w:pPr>
      <w:r>
        <w:lastRenderedPageBreak/>
        <w:t>5.4.10.5</w:t>
      </w:r>
      <w:r>
        <w:tab/>
        <w:t>TS 103 224 (binaural), 8.0 setup</w:t>
      </w:r>
    </w:p>
    <w:p w:rsidR="000A08C8" w:rsidRPr="00784AB4" w:rsidRDefault="000A08C8" w:rsidP="000A08C8">
      <w:r>
        <w:fldChar w:fldCharType="begin"/>
      </w:r>
      <w:r>
        <w:instrText xml:space="preserve"> REF _Ref29546280 \h </w:instrText>
      </w:r>
      <w:r>
        <w:fldChar w:fldCharType="separate"/>
      </w:r>
      <w:r>
        <w:t xml:space="preserve">Figure </w:t>
      </w:r>
      <w:r>
        <w:rPr>
          <w:noProof/>
        </w:rPr>
        <w:t>143</w:t>
      </w:r>
      <w:r>
        <w:fldChar w:fldCharType="end"/>
      </w:r>
      <w:r>
        <w:t xml:space="preserve"> to </w:t>
      </w:r>
      <w:r>
        <w:fldChar w:fldCharType="begin"/>
      </w:r>
      <w:r>
        <w:instrText xml:space="preserve"> REF _Ref29895294 \h </w:instrText>
      </w:r>
      <w:r>
        <w:fldChar w:fldCharType="separate"/>
      </w:r>
      <w:r>
        <w:t xml:space="preserve">Figure </w:t>
      </w:r>
      <w:r>
        <w:rPr>
          <w:noProof/>
        </w:rPr>
        <w:t>146</w:t>
      </w:r>
      <w:r>
        <w:fldChar w:fldCharType="end"/>
      </w:r>
      <w:r>
        <w:t xml:space="preserve"> provide the comparison results for TS103-8.0 of rooms #1 to #4 versus the average across all rooms. The upper sub-figures shows the results for each single noise type (one dot per DUT and noise type) and the lower sub-figures show the averaged results across eight noise types (one dot per DUT).</w:t>
      </w:r>
    </w:p>
    <w:p w:rsidR="000A08C8" w:rsidRPr="009857DC" w:rsidRDefault="000A08C8" w:rsidP="000A08C8"/>
    <w:p w:rsidR="000A08C8" w:rsidRDefault="000A08C8" w:rsidP="000A08C8">
      <w:pPr>
        <w:pStyle w:val="TH"/>
      </w:pPr>
      <w:r>
        <w:rPr>
          <w:noProof/>
          <w:lang w:val="en-US"/>
        </w:rPr>
        <w:drawing>
          <wp:inline distT="0" distB="0" distL="0" distR="0" wp14:anchorId="74ED54F3" wp14:editId="4FE0EABC">
            <wp:extent cx="6120764" cy="1657823"/>
            <wp:effectExtent l="0" t="0" r="0" b="0"/>
            <wp:docPr id="269" name="Grafi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0299FCE7" wp14:editId="6887CBC9">
            <wp:extent cx="6120764" cy="1657823"/>
            <wp:effectExtent l="0" t="0" r="0" b="0"/>
            <wp:docPr id="270" name="Grafi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0764" cy="1657823"/>
                    </a:xfrm>
                    <a:prstGeom prst="rect">
                      <a:avLst/>
                    </a:prstGeom>
                  </pic:spPr>
                </pic:pic>
              </a:graphicData>
            </a:graphic>
          </wp:inline>
        </w:drawing>
      </w:r>
    </w:p>
    <w:p w:rsidR="000A08C8" w:rsidRDefault="000A08C8" w:rsidP="000A08C8">
      <w:pPr>
        <w:pStyle w:val="TF"/>
      </w:pPr>
      <w:bookmarkStart w:id="41" w:name="_Ref29546280"/>
      <w:r>
        <w:t xml:space="preserve">Figure </w:t>
      </w:r>
      <w:r>
        <w:fldChar w:fldCharType="begin"/>
      </w:r>
      <w:r>
        <w:instrText xml:space="preserve"> SEQ Figure \* ARABIC </w:instrText>
      </w:r>
      <w:r>
        <w:fldChar w:fldCharType="separate"/>
      </w:r>
      <w:r>
        <w:rPr>
          <w:noProof/>
        </w:rPr>
        <w:t>143</w:t>
      </w:r>
      <w:r>
        <w:fldChar w:fldCharType="end"/>
      </w:r>
      <w:bookmarkEnd w:id="41"/>
      <w:r>
        <w:t>: Comparison of Room#1 vs Room#Avg (TS103-8.0)</w:t>
      </w:r>
    </w:p>
    <w:p w:rsidR="000A08C8" w:rsidRDefault="000A08C8" w:rsidP="000A08C8">
      <w:pPr>
        <w:pStyle w:val="TH"/>
      </w:pPr>
      <w:r>
        <w:rPr>
          <w:noProof/>
          <w:lang w:val="en-US"/>
        </w:rPr>
        <w:drawing>
          <wp:inline distT="0" distB="0" distL="0" distR="0" wp14:anchorId="3CA1BBC2" wp14:editId="23ACD4E0">
            <wp:extent cx="6120760" cy="1657823"/>
            <wp:effectExtent l="0" t="0" r="0" b="0"/>
            <wp:docPr id="271" name="Grafi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386F4F38" wp14:editId="213EF9E0">
            <wp:extent cx="6120760" cy="1657823"/>
            <wp:effectExtent l="0" t="0" r="0" b="0"/>
            <wp:docPr id="272" name="Grafi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144</w:t>
      </w:r>
      <w:r>
        <w:fldChar w:fldCharType="end"/>
      </w:r>
      <w:r>
        <w:t>: Comparison of Room#2 vs Room#Avg (TS103-8.0)</w:t>
      </w:r>
    </w:p>
    <w:p w:rsidR="000A08C8" w:rsidRDefault="000A08C8" w:rsidP="000A08C8"/>
    <w:p w:rsidR="000A08C8" w:rsidRDefault="000A08C8" w:rsidP="000A08C8">
      <w:pPr>
        <w:pStyle w:val="TH"/>
      </w:pPr>
      <w:r>
        <w:rPr>
          <w:noProof/>
          <w:lang w:val="en-US"/>
        </w:rPr>
        <w:lastRenderedPageBreak/>
        <w:drawing>
          <wp:inline distT="0" distB="0" distL="0" distR="0" wp14:anchorId="0804DABF" wp14:editId="3D489918">
            <wp:extent cx="6120760" cy="1657823"/>
            <wp:effectExtent l="0" t="0" r="0" b="0"/>
            <wp:docPr id="273" name="Grafi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2526010A" wp14:editId="3E02B5DF">
            <wp:extent cx="6120760" cy="1657823"/>
            <wp:effectExtent l="0" t="0" r="0" b="0"/>
            <wp:docPr id="274" name="Grafi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F"/>
      </w:pPr>
      <w:bookmarkStart w:id="42" w:name="_Ref29546281"/>
      <w:r>
        <w:t xml:space="preserve">Figure </w:t>
      </w:r>
      <w:r>
        <w:fldChar w:fldCharType="begin"/>
      </w:r>
      <w:r>
        <w:instrText xml:space="preserve"> SEQ Figure \* ARABIC </w:instrText>
      </w:r>
      <w:r>
        <w:fldChar w:fldCharType="separate"/>
      </w:r>
      <w:r>
        <w:rPr>
          <w:noProof/>
        </w:rPr>
        <w:t>145</w:t>
      </w:r>
      <w:r>
        <w:fldChar w:fldCharType="end"/>
      </w:r>
      <w:bookmarkEnd w:id="42"/>
      <w:r>
        <w:t>: Comparison of Room#3 vs Room#Avg (TS103-8.0)</w:t>
      </w:r>
    </w:p>
    <w:p w:rsidR="000A08C8" w:rsidRDefault="000A08C8" w:rsidP="000A08C8"/>
    <w:p w:rsidR="000A08C8" w:rsidRDefault="000A08C8" w:rsidP="000A08C8">
      <w:pPr>
        <w:pStyle w:val="TH"/>
      </w:pPr>
      <w:r>
        <w:rPr>
          <w:noProof/>
          <w:lang w:val="en-US"/>
        </w:rPr>
        <w:drawing>
          <wp:inline distT="0" distB="0" distL="0" distR="0" wp14:anchorId="090812AB" wp14:editId="15C0D7C1">
            <wp:extent cx="6120760" cy="1657822"/>
            <wp:effectExtent l="0" t="0" r="0" b="0"/>
            <wp:docPr id="275" name="Grafi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rsidR="000A08C8" w:rsidRDefault="000A08C8" w:rsidP="000A08C8">
      <w:pPr>
        <w:pStyle w:val="TH"/>
      </w:pPr>
      <w:r>
        <w:rPr>
          <w:noProof/>
          <w:lang w:val="en-US"/>
        </w:rPr>
        <w:drawing>
          <wp:inline distT="0" distB="0" distL="0" distR="0" wp14:anchorId="2221D258" wp14:editId="068F3B89">
            <wp:extent cx="6120760" cy="1657822"/>
            <wp:effectExtent l="0" t="0" r="0" b="0"/>
            <wp:docPr id="276" name="Grafi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rsidR="000A08C8" w:rsidRDefault="000A08C8" w:rsidP="000A08C8">
      <w:pPr>
        <w:pStyle w:val="TF"/>
      </w:pPr>
      <w:bookmarkStart w:id="43" w:name="_Ref29895294"/>
      <w:r>
        <w:t xml:space="preserve">Figure </w:t>
      </w:r>
      <w:r>
        <w:fldChar w:fldCharType="begin"/>
      </w:r>
      <w:r>
        <w:instrText xml:space="preserve"> SEQ Figure \* ARABIC </w:instrText>
      </w:r>
      <w:r>
        <w:fldChar w:fldCharType="separate"/>
      </w:r>
      <w:r>
        <w:rPr>
          <w:noProof/>
        </w:rPr>
        <w:t>146</w:t>
      </w:r>
      <w:r>
        <w:fldChar w:fldCharType="end"/>
      </w:r>
      <w:bookmarkEnd w:id="43"/>
      <w:r>
        <w:t>: Comparison of Room#4 vs Room#Avg (TS103-8.0)</w:t>
      </w:r>
    </w:p>
    <w:p w:rsidR="000A08C8" w:rsidRDefault="000A08C8" w:rsidP="000A08C8"/>
    <w:p w:rsidR="000A08C8" w:rsidRDefault="000A08C8" w:rsidP="000A08C8">
      <w:pPr>
        <w:spacing w:after="0"/>
        <w:rPr>
          <w:rFonts w:ascii="Arial" w:hAnsi="Arial"/>
          <w:sz w:val="24"/>
        </w:rPr>
      </w:pPr>
      <w:r>
        <w:br w:type="page"/>
      </w:r>
    </w:p>
    <w:p w:rsidR="000A08C8" w:rsidRDefault="000A08C8" w:rsidP="000A08C8">
      <w:pPr>
        <w:pStyle w:val="berschrift4"/>
      </w:pPr>
      <w:r>
        <w:lastRenderedPageBreak/>
        <w:t>5.4.10.6</w:t>
      </w:r>
      <w:r>
        <w:tab/>
        <w:t>TS 103 224 (8-channel)</w:t>
      </w:r>
    </w:p>
    <w:p w:rsidR="000A08C8" w:rsidRPr="00784AB4" w:rsidRDefault="000A08C8" w:rsidP="000A08C8">
      <w:r>
        <w:fldChar w:fldCharType="begin"/>
      </w:r>
      <w:r>
        <w:instrText xml:space="preserve"> REF _Ref29895348 \h </w:instrText>
      </w:r>
      <w:r>
        <w:fldChar w:fldCharType="separate"/>
      </w:r>
      <w:r>
        <w:t xml:space="preserve">Figure </w:t>
      </w:r>
      <w:r>
        <w:rPr>
          <w:noProof/>
        </w:rPr>
        <w:t>147</w:t>
      </w:r>
      <w:r>
        <w:fldChar w:fldCharType="end"/>
      </w:r>
      <w:r>
        <w:t xml:space="preserve"> to </w:t>
      </w:r>
      <w:r>
        <w:fldChar w:fldCharType="begin"/>
      </w:r>
      <w:r>
        <w:instrText xml:space="preserve"> REF _Ref29895355 \h </w:instrText>
      </w:r>
      <w:r>
        <w:fldChar w:fldCharType="separate"/>
      </w:r>
      <w:r>
        <w:t xml:space="preserve">Figure </w:t>
      </w:r>
      <w:r>
        <w:rPr>
          <w:noProof/>
        </w:rPr>
        <w:t>150</w:t>
      </w:r>
      <w:r>
        <w:fldChar w:fldCharType="end"/>
      </w:r>
      <w:r>
        <w:t xml:space="preserve"> provide the comparison results for TS103-HS of rooms #1 to #4 versus the average across all rooms. The upper sub-figures shows the results for each single noise type (one dot per DUT and noise type) and the lower sub-figures show the averaged results across eight noise types (one dot per DUT).</w:t>
      </w:r>
    </w:p>
    <w:p w:rsidR="000A08C8" w:rsidRPr="009857DC" w:rsidRDefault="000A08C8" w:rsidP="000A08C8"/>
    <w:p w:rsidR="000A08C8" w:rsidRDefault="000A08C8" w:rsidP="000A08C8">
      <w:pPr>
        <w:pStyle w:val="TH"/>
      </w:pPr>
      <w:r>
        <w:rPr>
          <w:noProof/>
          <w:lang w:val="en-US"/>
        </w:rPr>
        <w:drawing>
          <wp:inline distT="0" distB="0" distL="0" distR="0" wp14:anchorId="3FEBA7C6" wp14:editId="4E9028D3">
            <wp:extent cx="6120760" cy="1657823"/>
            <wp:effectExtent l="0" t="0" r="0" b="0"/>
            <wp:docPr id="277" name="Grafi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0B7B14F3" wp14:editId="0BDF7025">
            <wp:extent cx="6120760" cy="1657823"/>
            <wp:effectExtent l="0" t="0" r="0" b="0"/>
            <wp:docPr id="278" name="Grafi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F"/>
      </w:pPr>
      <w:bookmarkStart w:id="44" w:name="_Ref29895348"/>
      <w:r>
        <w:t xml:space="preserve">Figure </w:t>
      </w:r>
      <w:r>
        <w:fldChar w:fldCharType="begin"/>
      </w:r>
      <w:r>
        <w:instrText xml:space="preserve"> SEQ Figure \* ARABIC </w:instrText>
      </w:r>
      <w:r>
        <w:fldChar w:fldCharType="separate"/>
      </w:r>
      <w:r>
        <w:rPr>
          <w:noProof/>
        </w:rPr>
        <w:t>147</w:t>
      </w:r>
      <w:r>
        <w:fldChar w:fldCharType="end"/>
      </w:r>
      <w:bookmarkEnd w:id="44"/>
      <w:r>
        <w:t>: Comparison of Room#1 vs Room#Avg (TS103-HS)</w:t>
      </w:r>
    </w:p>
    <w:p w:rsidR="000A08C8" w:rsidRDefault="000A08C8" w:rsidP="000A08C8"/>
    <w:p w:rsidR="000A08C8" w:rsidRDefault="000A08C8" w:rsidP="000A08C8">
      <w:pPr>
        <w:pStyle w:val="TH"/>
      </w:pPr>
      <w:r>
        <w:rPr>
          <w:noProof/>
          <w:lang w:val="en-US"/>
        </w:rPr>
        <w:drawing>
          <wp:inline distT="0" distB="0" distL="0" distR="0" wp14:anchorId="15DDE1F5" wp14:editId="7C32356A">
            <wp:extent cx="6120760" cy="1657823"/>
            <wp:effectExtent l="0" t="0" r="0" b="0"/>
            <wp:docPr id="279" name="Grafi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H"/>
      </w:pPr>
      <w:r>
        <w:rPr>
          <w:noProof/>
          <w:lang w:val="en-US"/>
        </w:rPr>
        <w:drawing>
          <wp:inline distT="0" distB="0" distL="0" distR="0" wp14:anchorId="2D38134D" wp14:editId="5B494B1C">
            <wp:extent cx="6120760" cy="1657823"/>
            <wp:effectExtent l="0" t="0" r="0" b="0"/>
            <wp:docPr id="280" name="Grafi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20760" cy="1657823"/>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148</w:t>
      </w:r>
      <w:r>
        <w:fldChar w:fldCharType="end"/>
      </w:r>
      <w:r>
        <w:t>: Comparison of Room#2 vs Room#Avg (TS103-HS)</w:t>
      </w:r>
    </w:p>
    <w:p w:rsidR="000A08C8" w:rsidRDefault="000A08C8" w:rsidP="000A08C8"/>
    <w:p w:rsidR="000A08C8" w:rsidRDefault="000A08C8" w:rsidP="000A08C8">
      <w:pPr>
        <w:pStyle w:val="TH"/>
      </w:pPr>
      <w:r>
        <w:rPr>
          <w:noProof/>
          <w:lang w:val="en-US"/>
        </w:rPr>
        <w:drawing>
          <wp:inline distT="0" distB="0" distL="0" distR="0" wp14:anchorId="25D35EB8" wp14:editId="38E581C0">
            <wp:extent cx="6120760" cy="1657822"/>
            <wp:effectExtent l="0" t="0" r="0" b="0"/>
            <wp:docPr id="281" name="Grafi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rsidR="000A08C8" w:rsidRDefault="000A08C8" w:rsidP="000A08C8">
      <w:pPr>
        <w:pStyle w:val="TH"/>
      </w:pPr>
      <w:r>
        <w:rPr>
          <w:noProof/>
          <w:lang w:val="en-US"/>
        </w:rPr>
        <w:drawing>
          <wp:inline distT="0" distB="0" distL="0" distR="0" wp14:anchorId="57AF7279" wp14:editId="00C76FFE">
            <wp:extent cx="6120760" cy="1657822"/>
            <wp:effectExtent l="0" t="0" r="0" b="0"/>
            <wp:docPr id="282" name="Grafi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120760" cy="1657822"/>
                    </a:xfrm>
                    <a:prstGeom prst="rect">
                      <a:avLst/>
                    </a:prstGeom>
                  </pic:spPr>
                </pic:pic>
              </a:graphicData>
            </a:graphic>
          </wp:inline>
        </w:drawing>
      </w:r>
    </w:p>
    <w:p w:rsidR="000A08C8" w:rsidRDefault="000A08C8" w:rsidP="000A08C8">
      <w:pPr>
        <w:pStyle w:val="TF"/>
      </w:pPr>
      <w:r>
        <w:t xml:space="preserve">Figure </w:t>
      </w:r>
      <w:r>
        <w:fldChar w:fldCharType="begin"/>
      </w:r>
      <w:r>
        <w:instrText xml:space="preserve"> SEQ Figure \* ARABIC </w:instrText>
      </w:r>
      <w:r>
        <w:fldChar w:fldCharType="separate"/>
      </w:r>
      <w:r>
        <w:rPr>
          <w:noProof/>
        </w:rPr>
        <w:t>149</w:t>
      </w:r>
      <w:r>
        <w:fldChar w:fldCharType="end"/>
      </w:r>
      <w:r>
        <w:t>: Comparison of Room#3 vs Room#Avg (TS103-HS)</w:t>
      </w:r>
    </w:p>
    <w:p w:rsidR="000A08C8" w:rsidRDefault="000A08C8" w:rsidP="000A08C8"/>
    <w:p w:rsidR="000A08C8" w:rsidRDefault="000A08C8" w:rsidP="000A08C8">
      <w:pPr>
        <w:pStyle w:val="TH"/>
      </w:pPr>
      <w:r>
        <w:rPr>
          <w:noProof/>
          <w:lang w:val="en-US"/>
        </w:rPr>
        <w:drawing>
          <wp:inline distT="0" distB="0" distL="0" distR="0" wp14:anchorId="7E200330" wp14:editId="2D27572E">
            <wp:extent cx="6120757" cy="1657822"/>
            <wp:effectExtent l="0" t="0" r="0" b="0"/>
            <wp:docPr id="283" name="Grafi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ES202 Room#2 vs Room#1.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rsidR="000A08C8" w:rsidRDefault="000A08C8" w:rsidP="000A08C8">
      <w:pPr>
        <w:pStyle w:val="TH"/>
      </w:pPr>
      <w:r>
        <w:rPr>
          <w:noProof/>
          <w:lang w:val="en-US"/>
        </w:rPr>
        <w:drawing>
          <wp:inline distT="0" distB="0" distL="0" distR="0" wp14:anchorId="59483FC6" wp14:editId="43C37462">
            <wp:extent cx="6120757" cy="1657822"/>
            <wp:effectExtent l="0" t="0" r="0" b="0"/>
            <wp:docPr id="284" name="Grafik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ES202 Room#2 vs Room#1 (Avg).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6120757" cy="1657822"/>
                    </a:xfrm>
                    <a:prstGeom prst="rect">
                      <a:avLst/>
                    </a:prstGeom>
                  </pic:spPr>
                </pic:pic>
              </a:graphicData>
            </a:graphic>
          </wp:inline>
        </w:drawing>
      </w:r>
    </w:p>
    <w:p w:rsidR="000A08C8" w:rsidRDefault="000A08C8" w:rsidP="000A08C8">
      <w:pPr>
        <w:pStyle w:val="TF"/>
      </w:pPr>
      <w:bookmarkStart w:id="45" w:name="_Ref29895355"/>
      <w:r>
        <w:t xml:space="preserve">Figure </w:t>
      </w:r>
      <w:r>
        <w:fldChar w:fldCharType="begin"/>
      </w:r>
      <w:r>
        <w:instrText xml:space="preserve"> SEQ Figure \* ARABIC </w:instrText>
      </w:r>
      <w:r>
        <w:fldChar w:fldCharType="separate"/>
      </w:r>
      <w:r>
        <w:rPr>
          <w:noProof/>
        </w:rPr>
        <w:t>150</w:t>
      </w:r>
      <w:r>
        <w:fldChar w:fldCharType="end"/>
      </w:r>
      <w:bookmarkEnd w:id="45"/>
      <w:r>
        <w:t>: Comparison of Room#4 vs Room#Avg (TS103-HS)</w:t>
      </w:r>
    </w:p>
    <w:p w:rsidR="000A08C8" w:rsidRDefault="000A08C8" w:rsidP="000A08C8"/>
    <w:p w:rsidR="000A08C8" w:rsidRDefault="000A08C8" w:rsidP="000A08C8">
      <w:pPr>
        <w:pStyle w:val="berschrift4"/>
      </w:pPr>
      <w:r>
        <w:t>5.4.10.7</w:t>
      </w:r>
      <w:r>
        <w:tab/>
        <w:t>Average Variance</w:t>
      </w:r>
    </w:p>
    <w:p w:rsidR="000A08C8" w:rsidRDefault="000A08C8" w:rsidP="000A08C8">
      <w:r>
        <w:t xml:space="preserve">In order to quantify the variance of the </w:t>
      </w:r>
      <w:proofErr w:type="gramStart"/>
      <w:r>
        <w:t>noise field simulation systems</w:t>
      </w:r>
      <w:proofErr w:type="gramEnd"/>
      <w:r>
        <w:t>, two performance metrics are taken into account. First, RMSE is calculated for each room comparison shown in the previous clauses 5.4.10.2 to 5.4.10.6. The per-</w:t>
      </w:r>
      <w:r>
        <w:lastRenderedPageBreak/>
        <w:t>background noise as well as per-device results are calculated separately. In addition, also the absolute maximum deviation (AbsMax) between the rooms is used as a performance metric.</w:t>
      </w:r>
    </w:p>
    <w:p w:rsidR="000A08C8" w:rsidRDefault="000A08C8" w:rsidP="000A08C8">
      <w:r>
        <w:t xml:space="preserve">For sake of clarity, the metrics are then aggregated across the four room comparisons: RMSE is averaged and for AbsMax, the maximum is provided. This determines two metrics for S- and N-MOS and for each noise field simulation. </w:t>
      </w:r>
      <w:r>
        <w:fldChar w:fldCharType="begin"/>
      </w:r>
      <w:r>
        <w:instrText xml:space="preserve"> REF _Ref29560261 \h </w:instrText>
      </w:r>
      <w:r>
        <w:fldChar w:fldCharType="separate"/>
      </w:r>
      <w:r w:rsidRPr="006F2942">
        <w:t xml:space="preserve">Table </w:t>
      </w:r>
      <w:r>
        <w:rPr>
          <w:noProof/>
        </w:rPr>
        <w:t>28</w:t>
      </w:r>
      <w:r>
        <w:fldChar w:fldCharType="end"/>
      </w:r>
      <w:r>
        <w:t xml:space="preserve"> and </w:t>
      </w:r>
      <w:r>
        <w:fldChar w:fldCharType="begin"/>
      </w:r>
      <w:r>
        <w:instrText xml:space="preserve"> REF _Ref29560274 \h </w:instrText>
      </w:r>
      <w:r>
        <w:fldChar w:fldCharType="separate"/>
      </w:r>
      <w:r w:rsidRPr="006F2942">
        <w:t xml:space="preserve">Table </w:t>
      </w:r>
      <w:r>
        <w:rPr>
          <w:noProof/>
        </w:rPr>
        <w:t>29</w:t>
      </w:r>
      <w:r>
        <w:fldChar w:fldCharType="end"/>
      </w:r>
      <w:r>
        <w:t xml:space="preserve"> provide these aggregated result metrics.</w:t>
      </w:r>
    </w:p>
    <w:p w:rsidR="000A08C8" w:rsidRPr="00711F32" w:rsidRDefault="000A08C8" w:rsidP="000A08C8">
      <w:pPr>
        <w:pStyle w:val="TH"/>
      </w:pPr>
      <w:bookmarkStart w:id="46" w:name="_Ref29560261"/>
      <w:r w:rsidRPr="006F2942">
        <w:t xml:space="preserve">Table </w:t>
      </w:r>
      <w:r w:rsidRPr="006F2942">
        <w:fldChar w:fldCharType="begin"/>
      </w:r>
      <w:r w:rsidRPr="006F2942">
        <w:instrText xml:space="preserve"> SEQ Table \* ARABIC </w:instrText>
      </w:r>
      <w:r w:rsidRPr="006F2942">
        <w:fldChar w:fldCharType="separate"/>
      </w:r>
      <w:r>
        <w:rPr>
          <w:noProof/>
        </w:rPr>
        <w:t>28</w:t>
      </w:r>
      <w:r w:rsidRPr="006F2942">
        <w:fldChar w:fldCharType="end"/>
      </w:r>
      <w:bookmarkEnd w:id="46"/>
      <w:r w:rsidRPr="00711F32">
        <w:t xml:space="preserve">: </w:t>
      </w:r>
      <w:r>
        <w:t>Average d</w:t>
      </w:r>
      <w:r w:rsidRPr="00711F32">
        <w:t xml:space="preserve">eviation metrics </w:t>
      </w:r>
      <w:r>
        <w:t>for per-background noise comparison</w:t>
      </w:r>
    </w:p>
    <w:tbl>
      <w:tblPr>
        <w:tblW w:w="4898" w:type="dxa"/>
        <w:jc w:val="center"/>
        <w:tblLook w:val="04A0" w:firstRow="1" w:lastRow="0" w:firstColumn="1" w:lastColumn="0" w:noHBand="0" w:noVBand="1"/>
      </w:tblPr>
      <w:tblGrid>
        <w:gridCol w:w="1058"/>
        <w:gridCol w:w="989"/>
        <w:gridCol w:w="931"/>
        <w:gridCol w:w="989"/>
        <w:gridCol w:w="931"/>
      </w:tblGrid>
      <w:tr w:rsidR="000A08C8" w:rsidRPr="00FE3E9E" w:rsidTr="000A08C8">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ABSMAX</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S-MOS</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H"/>
              <w:rPr>
                <w:lang w:val="en-US"/>
              </w:rPr>
            </w:pP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H"/>
              <w:rPr>
                <w:lang w:val="en-US"/>
              </w:rPr>
            </w:pP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H"/>
              <w:rPr>
                <w:lang w:val="en-US"/>
              </w:rPr>
            </w:pP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H"/>
              <w:rPr>
                <w:lang w:val="en-US"/>
              </w:rPr>
            </w:pP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13</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B9426E">
              <w:t>0.86</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31</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61</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28</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11</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53</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35</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09</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47</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33</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10</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07</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65</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t>0.</w:t>
            </w:r>
            <w:r w:rsidRPr="00B9426E">
              <w:t>35</w:t>
            </w:r>
          </w:p>
        </w:tc>
      </w:tr>
    </w:tbl>
    <w:p w:rsidR="000A08C8" w:rsidRDefault="000A08C8" w:rsidP="000A08C8"/>
    <w:p w:rsidR="000A08C8" w:rsidRPr="00711F32" w:rsidRDefault="000A08C8" w:rsidP="000A08C8">
      <w:pPr>
        <w:pStyle w:val="TH"/>
      </w:pPr>
      <w:bookmarkStart w:id="47" w:name="_Ref29560274"/>
      <w:r w:rsidRPr="006F2942">
        <w:t xml:space="preserve">Table </w:t>
      </w:r>
      <w:r w:rsidRPr="006F2942">
        <w:fldChar w:fldCharType="begin"/>
      </w:r>
      <w:r w:rsidRPr="006F2942">
        <w:instrText xml:space="preserve"> SEQ Table \* ARABIC </w:instrText>
      </w:r>
      <w:r w:rsidRPr="006F2942">
        <w:fldChar w:fldCharType="separate"/>
      </w:r>
      <w:r>
        <w:rPr>
          <w:noProof/>
        </w:rPr>
        <w:t>29</w:t>
      </w:r>
      <w:r w:rsidRPr="006F2942">
        <w:fldChar w:fldCharType="end"/>
      </w:r>
      <w:bookmarkEnd w:id="47"/>
      <w:r w:rsidRPr="00711F32">
        <w:t xml:space="preserve">: </w:t>
      </w:r>
      <w:r>
        <w:t>Average d</w:t>
      </w:r>
      <w:r w:rsidRPr="00711F32">
        <w:t xml:space="preserve">eviation metrics </w:t>
      </w:r>
      <w:r>
        <w:t>for per-device comparison</w:t>
      </w:r>
    </w:p>
    <w:tbl>
      <w:tblPr>
        <w:tblW w:w="4898" w:type="dxa"/>
        <w:jc w:val="center"/>
        <w:tblLook w:val="04A0" w:firstRow="1" w:lastRow="0" w:firstColumn="1" w:lastColumn="0" w:noHBand="0" w:noVBand="1"/>
      </w:tblPr>
      <w:tblGrid>
        <w:gridCol w:w="1058"/>
        <w:gridCol w:w="989"/>
        <w:gridCol w:w="931"/>
        <w:gridCol w:w="989"/>
        <w:gridCol w:w="931"/>
      </w:tblGrid>
      <w:tr w:rsidR="000A08C8" w:rsidRPr="00FE3E9E" w:rsidTr="000A08C8">
        <w:trPr>
          <w:trHeight w:val="300"/>
          <w:jc w:val="center"/>
        </w:trPr>
        <w:tc>
          <w:tcPr>
            <w:tcW w:w="105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 </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RMSE</w:t>
            </w:r>
          </w:p>
        </w:tc>
        <w:tc>
          <w:tcPr>
            <w:tcW w:w="1920" w:type="dxa"/>
            <w:gridSpan w:val="2"/>
            <w:tcBorders>
              <w:top w:val="single" w:sz="4" w:space="0" w:color="auto"/>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ABSMAX</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Attribute</w:t>
            </w:r>
          </w:p>
        </w:tc>
        <w:tc>
          <w:tcPr>
            <w:tcW w:w="989" w:type="dxa"/>
            <w:tcBorders>
              <w:top w:val="nil"/>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S-MOS</w:t>
            </w:r>
          </w:p>
        </w:tc>
        <w:tc>
          <w:tcPr>
            <w:tcW w:w="989" w:type="dxa"/>
            <w:tcBorders>
              <w:top w:val="nil"/>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N-MOS</w:t>
            </w:r>
          </w:p>
        </w:tc>
        <w:tc>
          <w:tcPr>
            <w:tcW w:w="931" w:type="dxa"/>
            <w:tcBorders>
              <w:top w:val="nil"/>
              <w:left w:val="nil"/>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S-MOS</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H"/>
              <w:rPr>
                <w:lang w:val="en-US"/>
              </w:rPr>
            </w:pPr>
            <w:r w:rsidRPr="00FE3E9E">
              <w:rPr>
                <w:lang w:val="en-US"/>
              </w:rPr>
              <w:t>System</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H"/>
              <w:rPr>
                <w:lang w:val="en-US"/>
              </w:rPr>
            </w:pP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H"/>
              <w:rPr>
                <w:lang w:val="en-US"/>
              </w:rPr>
            </w:pP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H"/>
              <w:rPr>
                <w:lang w:val="en-US"/>
              </w:rPr>
            </w:pP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H"/>
              <w:rPr>
                <w:lang w:val="en-US"/>
              </w:rPr>
            </w:pP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C"/>
              <w:rPr>
                <w:lang w:val="en-US"/>
              </w:rPr>
            </w:pPr>
            <w:r w:rsidRPr="00FE3E9E">
              <w:rPr>
                <w:lang w:val="en-US"/>
              </w:rPr>
              <w:t>ES202</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10</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40</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15</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C"/>
              <w:rPr>
                <w:lang w:val="en-US"/>
              </w:rPr>
            </w:pPr>
            <w:r w:rsidRPr="00FE3E9E">
              <w:rPr>
                <w:lang w:val="en-US"/>
              </w:rPr>
              <w:t>TS103-4.0</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19</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C"/>
              <w:rPr>
                <w:lang w:val="en-US"/>
              </w:rPr>
            </w:pPr>
            <w:r w:rsidRPr="00FE3E9E">
              <w:rPr>
                <w:lang w:val="en-US"/>
              </w:rPr>
              <w:t>TS103-4.1</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09</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29</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19</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C"/>
              <w:rPr>
                <w:lang w:val="en-US"/>
              </w:rPr>
            </w:pPr>
            <w:r w:rsidRPr="00FE3E9E">
              <w:rPr>
                <w:lang w:val="en-US"/>
              </w:rPr>
              <w:t>TS103-8.0</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07</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30</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20</w:t>
            </w:r>
          </w:p>
        </w:tc>
      </w:tr>
      <w:tr w:rsidR="000A08C8" w:rsidRPr="00FE3E9E" w:rsidTr="000A08C8">
        <w:trPr>
          <w:trHeight w:val="300"/>
          <w:jc w:val="center"/>
        </w:trPr>
        <w:tc>
          <w:tcPr>
            <w:tcW w:w="1058" w:type="dxa"/>
            <w:tcBorders>
              <w:top w:val="nil"/>
              <w:left w:val="single" w:sz="4" w:space="0" w:color="auto"/>
              <w:bottom w:val="single" w:sz="4" w:space="0" w:color="auto"/>
              <w:right w:val="single" w:sz="4" w:space="0" w:color="auto"/>
            </w:tcBorders>
            <w:shd w:val="clear" w:color="auto" w:fill="auto"/>
            <w:noWrap/>
            <w:vAlign w:val="center"/>
            <w:hideMark/>
          </w:tcPr>
          <w:p w:rsidR="000A08C8" w:rsidRPr="00FE3E9E" w:rsidRDefault="000A08C8" w:rsidP="000A08C8">
            <w:pPr>
              <w:pStyle w:val="TAC"/>
              <w:rPr>
                <w:lang w:val="en-US"/>
              </w:rPr>
            </w:pPr>
            <w:r w:rsidRPr="00FE3E9E">
              <w:rPr>
                <w:lang w:val="en-US"/>
              </w:rPr>
              <w:t>TS103-HS</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08</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06</w:t>
            </w:r>
          </w:p>
        </w:tc>
        <w:tc>
          <w:tcPr>
            <w:tcW w:w="989"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21</w:t>
            </w:r>
          </w:p>
        </w:tc>
        <w:tc>
          <w:tcPr>
            <w:tcW w:w="931" w:type="dxa"/>
            <w:tcBorders>
              <w:top w:val="nil"/>
              <w:left w:val="nil"/>
              <w:bottom w:val="nil"/>
              <w:right w:val="nil"/>
            </w:tcBorders>
            <w:shd w:val="clear" w:color="auto" w:fill="auto"/>
            <w:noWrap/>
            <w:vAlign w:val="center"/>
            <w:hideMark/>
          </w:tcPr>
          <w:p w:rsidR="000A08C8" w:rsidRPr="00FE3E9E" w:rsidRDefault="000A08C8" w:rsidP="000A08C8">
            <w:pPr>
              <w:pStyle w:val="TAC"/>
              <w:rPr>
                <w:lang w:val="en-US"/>
              </w:rPr>
            </w:pPr>
            <w:r w:rsidRPr="0059479E">
              <w:t>0.</w:t>
            </w:r>
            <w:r w:rsidRPr="00FE63A8">
              <w:t>18</w:t>
            </w:r>
          </w:p>
        </w:tc>
      </w:tr>
    </w:tbl>
    <w:p w:rsidR="000A08C8" w:rsidRDefault="000A08C8" w:rsidP="000A08C8"/>
    <w:p w:rsidR="000A08C8" w:rsidRDefault="000A08C8" w:rsidP="000A08C8">
      <w:pPr>
        <w:pStyle w:val="berschrift3"/>
      </w:pPr>
      <w:r>
        <w:t>5.4.11</w:t>
      </w:r>
      <w:r>
        <w:tab/>
        <w:t>Discussion/Summary</w:t>
      </w:r>
    </w:p>
    <w:p w:rsidR="000A08C8" w:rsidRDefault="000A08C8" w:rsidP="000A08C8">
      <w:pPr>
        <w:pStyle w:val="berschrift4"/>
      </w:pPr>
      <w:r>
        <w:t>5.4.11.1</w:t>
      </w:r>
      <w:r>
        <w:tab/>
        <w:t>Comparisons of TS 103 224 (binaural) noise field simulations to ETSI ES 202 396</w:t>
      </w:r>
      <w:r>
        <w:noBreakHyphen/>
        <w:t>1</w:t>
      </w:r>
    </w:p>
    <w:p w:rsidR="000A08C8" w:rsidRDefault="000A08C8" w:rsidP="000A08C8">
      <w:r>
        <w:t>The round robin test investigated several noise field simulations with real mobile phone devices in multiple labs/rooms. The noise field simulation ES202 and the methodology as currently specified in TS 26.132 [</w:t>
      </w:r>
      <w:r>
        <w:fldChar w:fldCharType="begin"/>
      </w:r>
      <w:r>
        <w:instrText xml:space="preserve"> REF REF_3GPP_TS26132 \h </w:instrText>
      </w:r>
      <w:r>
        <w:fldChar w:fldCharType="separate"/>
      </w:r>
      <w:r w:rsidRPr="00711F32">
        <w:t>3</w:t>
      </w:r>
      <w:r>
        <w:fldChar w:fldCharType="end"/>
      </w:r>
      <w:r>
        <w:t>] serves as a kind of baseline in order to compare per-DUT performance to different simulations.</w:t>
      </w:r>
    </w:p>
    <w:p w:rsidR="000A08C8" w:rsidRDefault="000A08C8" w:rsidP="000A08C8">
      <w:proofErr w:type="gramStart"/>
      <w:r>
        <w:t>The binaural equalizations TS103-4.0 and TS103-4.1 provide almost identical results as ES202 across all bandwidths and can be regarded as equivalent.</w:t>
      </w:r>
      <w:proofErr w:type="gramEnd"/>
      <w:r>
        <w:t xml:space="preserve"> This is not a surprising result, since loudspeaker setups are comparable and equalization procedure of these systems aim to the same target as ES202.</w:t>
      </w:r>
    </w:p>
    <w:p w:rsidR="000A08C8" w:rsidRDefault="000A08C8" w:rsidP="000A08C8">
      <w:r>
        <w:t>TS103-8.0 seems to provide too optimistic (and thus, non-equivalent) results compared with ES202, TS103-4.0 and TS103-4.1 (see clause 5.4.7). Even though TS103-8.0 provided the most accurate reproduction quality at the artificial ears (see clause 5.3), it seems like that the noise field at the terminal input microphones deviate significantly from ES202, TS103-4.0 and TS103-4.1. However, for all noise field simulations based on binaural recordings, the sound field close to the input microphone of the devices is still not considered at all.</w:t>
      </w:r>
    </w:p>
    <w:p w:rsidR="000A08C8" w:rsidRDefault="000A08C8" w:rsidP="000A08C8">
      <w:pPr>
        <w:pStyle w:val="berschrift4"/>
      </w:pPr>
      <w:r>
        <w:t>5.4.11.2</w:t>
      </w:r>
      <w:r>
        <w:tab/>
        <w:t>Comparison of TS 103 224 (8-channel) noise field simulation to ETSI ES 202 396</w:t>
      </w:r>
      <w:r>
        <w:noBreakHyphen/>
        <w:t>1</w:t>
      </w:r>
    </w:p>
    <w:p w:rsidR="000A08C8" w:rsidRDefault="000A08C8" w:rsidP="000A08C8">
      <w:r>
        <w:t>For TS103-HS, the binaural noise types cannot be used for the noise field simulation and in consequence similar noise scenarios available in TS 103 224 [</w:t>
      </w:r>
      <w:r>
        <w:fldChar w:fldCharType="begin"/>
      </w:r>
      <w:r>
        <w:instrText xml:space="preserve"> REF REF_ETSI_TS103224 \h </w:instrText>
      </w:r>
      <w:r>
        <w:fldChar w:fldCharType="separate"/>
      </w:r>
      <w:r w:rsidRPr="00711F32">
        <w:t>5</w:t>
      </w:r>
      <w:r>
        <w:fldChar w:fldCharType="end"/>
      </w:r>
      <w:r>
        <w:t>] were selected prior to the round robin test. Nevertheless, in general the per-DUT results obtained with TS103-HS are comparable to ES202. Some bandwidth-dependent observations can be made:</w:t>
      </w:r>
    </w:p>
    <w:p w:rsidR="000A08C8" w:rsidRDefault="000A08C8" w:rsidP="000A08C8">
      <w:pPr>
        <w:pStyle w:val="B1"/>
      </w:pPr>
      <w:r>
        <w:lastRenderedPageBreak/>
        <w:t>-</w:t>
      </w:r>
      <w:r>
        <w:tab/>
        <w:t xml:space="preserve">NB: A shift (slope ~1.2) for S-MOS can be observed (see </w:t>
      </w:r>
      <w:r>
        <w:fldChar w:fldCharType="begin"/>
      </w:r>
      <w:r>
        <w:instrText xml:space="preserve"> REF _Ref29544640 \h </w:instrText>
      </w:r>
      <w:r>
        <w:fldChar w:fldCharType="separate"/>
      </w:r>
      <w:r>
        <w:t xml:space="preserve">Figure </w:t>
      </w:r>
      <w:r>
        <w:rPr>
          <w:noProof/>
        </w:rPr>
        <w:t>123</w:t>
      </w:r>
      <w:r>
        <w:fldChar w:fldCharType="end"/>
      </w:r>
      <w:r>
        <w:t xml:space="preserve">), leading to decreased results compared to the corresponding per-DUT results of ES202. For N-MOS, a similar but </w:t>
      </w:r>
      <w:r w:rsidRPr="009F61F2">
        <w:t>less pronounced</w:t>
      </w:r>
      <w:r>
        <w:t xml:space="preserve"> bias of approximately </w:t>
      </w:r>
      <w:r>
        <w:noBreakHyphen/>
        <w:t>0.2 MOS can be determined.</w:t>
      </w:r>
    </w:p>
    <w:p w:rsidR="000A08C8" w:rsidRDefault="000A08C8" w:rsidP="000A08C8">
      <w:pPr>
        <w:pStyle w:val="B1"/>
      </w:pPr>
      <w:r>
        <w:t>-</w:t>
      </w:r>
      <w:r>
        <w:tab/>
        <w:t>WB: A slight bias for S-MOS (≈ -0.1 MOS) is visible, while results for N-MOS are almost free of shift/bias (see </w:t>
      </w:r>
      <w:r>
        <w:fldChar w:fldCharType="begin"/>
      </w:r>
      <w:r>
        <w:instrText xml:space="preserve"> REF _Ref29807482 \h </w:instrText>
      </w:r>
      <w:r>
        <w:fldChar w:fldCharType="separate"/>
      </w:r>
      <w:r>
        <w:t xml:space="preserve">Figure </w:t>
      </w:r>
      <w:r>
        <w:rPr>
          <w:noProof/>
        </w:rPr>
        <w:t>124</w:t>
      </w:r>
      <w:r>
        <w:fldChar w:fldCharType="end"/>
      </w:r>
      <w:r>
        <w:t>).</w:t>
      </w:r>
    </w:p>
    <w:p w:rsidR="000A08C8" w:rsidRDefault="000A08C8" w:rsidP="000A08C8">
      <w:pPr>
        <w:pStyle w:val="B1"/>
      </w:pPr>
      <w:r>
        <w:t>-</w:t>
      </w:r>
      <w:r>
        <w:tab/>
        <w:t>SWB: In this case, S- and N-MOS are quite close. Only S-MOS shows a very slight decrease in results compared to the ones of ES202 (see </w:t>
      </w:r>
      <w:r>
        <w:fldChar w:fldCharType="begin"/>
      </w:r>
      <w:r>
        <w:instrText xml:space="preserve"> REF _Ref29544642 \h </w:instrText>
      </w:r>
      <w:r>
        <w:fldChar w:fldCharType="separate"/>
      </w:r>
      <w:r>
        <w:t xml:space="preserve">Figure </w:t>
      </w:r>
      <w:r>
        <w:rPr>
          <w:noProof/>
        </w:rPr>
        <w:t>125</w:t>
      </w:r>
      <w:r>
        <w:fldChar w:fldCharType="end"/>
      </w:r>
      <w:r>
        <w:t>).</w:t>
      </w:r>
    </w:p>
    <w:p w:rsidR="000A08C8" w:rsidRDefault="000A08C8" w:rsidP="000A08C8">
      <w:pPr>
        <w:pStyle w:val="B1"/>
        <w:ind w:left="0" w:firstLine="0"/>
      </w:pPr>
      <w:r>
        <w:t>In general, the selected noise types with TS103-HS provide similar performance results like ES202. Even though some linear shifts can be observed, the rank order remains comparable. A different selection of noise types may lead to even more similar results to ES202 (by e.g., selecting less or different noises).</w:t>
      </w:r>
    </w:p>
    <w:p w:rsidR="000A08C8" w:rsidRDefault="000A08C8" w:rsidP="000A08C8">
      <w:pPr>
        <w:pStyle w:val="berschrift4"/>
      </w:pPr>
      <w:r>
        <w:t>5.4.11.3</w:t>
      </w:r>
      <w:r>
        <w:tab/>
        <w:t>Outlier Analysis</w:t>
      </w:r>
    </w:p>
    <w:p w:rsidR="000A08C8" w:rsidRDefault="000A08C8" w:rsidP="000A08C8">
      <w:r>
        <w:t>In a dedicated outlier analysis (clause 5.4.9), several issues causing inconsistencies could be found. While in some cases the measurement equipment was not correctly calibrated, also the non-linear and/or time-variant behaviour of the noise reduction provided by the devices may lead to differences across labs. Some example indicated that the noise field simulations TS103</w:t>
      </w:r>
      <w:r>
        <w:noBreakHyphen/>
        <w:t>4.0 and TS103-4.1 might help to reduce variance across labs.</w:t>
      </w:r>
    </w:p>
    <w:p w:rsidR="000A08C8" w:rsidRDefault="000A08C8" w:rsidP="000A08C8">
      <w:pPr>
        <w:pStyle w:val="berschrift4"/>
      </w:pPr>
      <w:r>
        <w:t>5.4.11.4</w:t>
      </w:r>
      <w:r>
        <w:tab/>
        <w:t>Variance across rooms/labs</w:t>
      </w:r>
    </w:p>
    <w:p w:rsidR="000A08C8" w:rsidRDefault="000A08C8" w:rsidP="000A08C8">
      <w:r>
        <w:t>When comparing the variance (clause 5.4.10), the inter-lab consistency is in general adequate, but also shows some larger deviations. As expected, the deviation metrics improve when the per-device results are investigated, which confirms the currently specified average across background noises in TS 26.132 [</w:t>
      </w:r>
      <w:r>
        <w:fldChar w:fldCharType="begin"/>
      </w:r>
      <w:r>
        <w:instrText xml:space="preserve"> REF REF_3GPP_TS26132 \h </w:instrText>
      </w:r>
      <w:r>
        <w:fldChar w:fldCharType="separate"/>
      </w:r>
      <w:r w:rsidRPr="00711F32">
        <w:t>3</w:t>
      </w:r>
      <w:r>
        <w:fldChar w:fldCharType="end"/>
      </w:r>
      <w:r>
        <w:t>].</w:t>
      </w:r>
    </w:p>
    <w:p w:rsidR="000A08C8" w:rsidRDefault="000A08C8" w:rsidP="000A08C8">
      <w:r>
        <w:t>For the RMSE metric, all system perform in general similar, except that the ES202 method has a slightly higher variance for N-MOS. For the AbsMax metric, S-MOS performs similar for all systems, with somewhat lower performance for ES202 and TS103-8.0. For N-MOS, the largest outlier can be observed for ES202: With AbsMax = 0.86 (N-MOS) for the per-background noise results and AbsMax = 0.40 (N-MOS) for the per-DUT results, the possible differences between labs are rather high.</w:t>
      </w:r>
    </w:p>
    <w:p w:rsidR="000A08C8" w:rsidRDefault="000A08C8" w:rsidP="000A08C8">
      <w:r>
        <w:t>The best performance metrics in overall are provided by the TS103-8.0 method. However, as mentioned before, this method, depending on bandwidth, shows some slight deviations of the measured terminal performance results compared to the ES202 method (see clause 5.4.7).</w:t>
      </w:r>
    </w:p>
    <w:p w:rsidR="000A08C8" w:rsidRDefault="000A08C8" w:rsidP="000A08C8">
      <w:r>
        <w:t>The performance metrics of the TS103-HS method are close to the ones of TS103-4.0/-4.1/-8.0. With AbsMax = 0.21 (N-MOS), the lowest maximum difference is achieved for the per-DUT results. Since different (and in some cases, louder) noise types were used, also a larger overall spread in S- and N-MOS scores can be observed (see scatter plots in clause </w:t>
      </w:r>
      <w:r w:rsidRPr="00627B76">
        <w:t>5.4.10.6</w:t>
      </w:r>
      <w:r>
        <w:t>), which does not affect the reproduction accuracy across labs.</w:t>
      </w:r>
    </w:p>
    <w:p w:rsidR="000A08C8" w:rsidRDefault="000A08C8" w:rsidP="000A08C8">
      <w:r>
        <w:t>However, the data collected in the round robin test indicated that eight-channel and flexible configurations of the noise field simulation according to ETSI TS 103 224 [</w:t>
      </w:r>
      <w:r>
        <w:fldChar w:fldCharType="begin"/>
      </w:r>
      <w:r>
        <w:instrText xml:space="preserve"> REF REF_ETSI_TS103224 \h </w:instrText>
      </w:r>
      <w:r>
        <w:fldChar w:fldCharType="separate"/>
      </w:r>
      <w:r w:rsidRPr="00711F32">
        <w:t>5</w:t>
      </w:r>
      <w:r>
        <w:fldChar w:fldCharType="end"/>
      </w:r>
      <w:r>
        <w:t>] may help to reduce the variance across labs (even though in some cases less pronounced).</w:t>
      </w:r>
    </w:p>
    <w:p w:rsidR="000A5A58" w:rsidRDefault="000A5A58" w:rsidP="000A5A58">
      <w:pPr>
        <w:rPr>
          <w:noProof/>
        </w:rPr>
      </w:pPr>
    </w:p>
    <w:p w:rsidR="000A5A58" w:rsidRDefault="000A5A58" w:rsidP="000A5A58">
      <w:pPr>
        <w:rPr>
          <w:noProof/>
        </w:rPr>
      </w:pPr>
    </w:p>
    <w:p w:rsidR="000A5A58" w:rsidRDefault="000A5A58" w:rsidP="000A5A58">
      <w:pPr>
        <w:rPr>
          <w:noProof/>
        </w:rPr>
      </w:pPr>
    </w:p>
    <w:p w:rsidR="000A08C8" w:rsidRDefault="000A08C8">
      <w:pPr>
        <w:spacing w:after="0"/>
        <w:rPr>
          <w:rFonts w:eastAsia="SimSun"/>
          <w:b/>
          <w:noProof/>
          <w:sz w:val="28"/>
          <w:szCs w:val="28"/>
          <w:lang w:val="en-US" w:eastAsia="zh-CN"/>
        </w:rPr>
      </w:pPr>
    </w:p>
    <w:p w:rsidR="000A5A58" w:rsidRPr="00AC2832" w:rsidRDefault="000A5A58" w:rsidP="000A5A58">
      <w:pPr>
        <w:pStyle w:val="CRheader"/>
        <w:numPr>
          <w:ilvl w:val="0"/>
          <w:numId w:val="0"/>
        </w:numPr>
        <w:ind w:left="360" w:hanging="360"/>
        <w:rPr>
          <w:lang w:eastAsia="zh-CN"/>
        </w:rPr>
      </w:pPr>
      <w:r>
        <w:rPr>
          <w:rFonts w:eastAsia="SimSun"/>
          <w:lang w:eastAsia="zh-CN"/>
        </w:rPr>
        <w:t>------------------------- END OF CHANGE 1 -------------------------</w:t>
      </w:r>
    </w:p>
    <w:p w:rsidR="000A08C8" w:rsidRDefault="000A08C8">
      <w:pPr>
        <w:spacing w:after="0"/>
        <w:rPr>
          <w:noProof/>
        </w:rPr>
      </w:pPr>
      <w:r>
        <w:rPr>
          <w:noProof/>
        </w:rPr>
        <w:br w:type="page"/>
      </w:r>
    </w:p>
    <w:p w:rsidR="000A5A58" w:rsidRPr="00AC2832" w:rsidRDefault="000A5A58" w:rsidP="000A5A58">
      <w:pPr>
        <w:pStyle w:val="CRheader"/>
        <w:numPr>
          <w:ilvl w:val="0"/>
          <w:numId w:val="0"/>
        </w:numPr>
        <w:ind w:left="360" w:hanging="360"/>
        <w:rPr>
          <w:lang w:eastAsia="zh-CN"/>
        </w:rPr>
      </w:pPr>
      <w:r>
        <w:rPr>
          <w:rFonts w:eastAsia="SimSun"/>
          <w:lang w:eastAsia="zh-CN"/>
        </w:rPr>
        <w:lastRenderedPageBreak/>
        <w:t>------------------------- START OF CHANGE 2 -------------------------</w:t>
      </w:r>
    </w:p>
    <w:p w:rsidR="000A08C8" w:rsidRPr="00710DEF" w:rsidRDefault="000A08C8" w:rsidP="000A08C8">
      <w:pPr>
        <w:pStyle w:val="berschrift9"/>
      </w:pPr>
      <w:r w:rsidRPr="00711F32">
        <w:t xml:space="preserve">Annex </w:t>
      </w:r>
      <w:r>
        <w:t>C</w:t>
      </w:r>
      <w:proofErr w:type="gramStart"/>
      <w:r w:rsidRPr="00711F32">
        <w:t>:</w:t>
      </w:r>
      <w:proofErr w:type="gramEnd"/>
      <w:r w:rsidRPr="00711F32">
        <w:br/>
      </w:r>
      <w:r w:rsidRPr="00710DEF">
        <w:t xml:space="preserve">Test plan for a Round-Robin-Test - </w:t>
      </w:r>
      <w:r>
        <w:t>C</w:t>
      </w:r>
      <w:r w:rsidRPr="00710DEF">
        <w:t>omparison of noise field simulations for handset mode</w:t>
      </w:r>
    </w:p>
    <w:p w:rsidR="000A08C8" w:rsidRDefault="000A08C8" w:rsidP="000A08C8">
      <w:pPr>
        <w:pStyle w:val="berschrift1"/>
      </w:pPr>
      <w:r>
        <w:t>C.1</w:t>
      </w:r>
      <w:r>
        <w:tab/>
        <w:t>Introduction</w:t>
      </w:r>
    </w:p>
    <w:p w:rsidR="000A08C8" w:rsidRPr="006B5ADF" w:rsidRDefault="000A08C8" w:rsidP="000A08C8">
      <w:r w:rsidRPr="00BE5425">
        <w:t>Questions to answer</w:t>
      </w:r>
      <w:r>
        <w:t xml:space="preserve"> within the round robin test:</w:t>
      </w:r>
    </w:p>
    <w:p w:rsidR="000A08C8" w:rsidRPr="006B5ADF" w:rsidRDefault="000A08C8" w:rsidP="000A08C8">
      <w:pPr>
        <w:pStyle w:val="B1"/>
        <w:numPr>
          <w:ilvl w:val="0"/>
          <w:numId w:val="2"/>
        </w:numPr>
        <w:overflowPunct w:val="0"/>
        <w:autoSpaceDE w:val="0"/>
        <w:autoSpaceDN w:val="0"/>
        <w:adjustRightInd w:val="0"/>
        <w:textAlignment w:val="baseline"/>
      </w:pPr>
      <w:r w:rsidRPr="006B5ADF">
        <w:t>How good is the reproducibility of the ETSI ES 202 396-1 and ETSI TS 103 224 background noise (BGN) simulation methods across different labs in handset mode?</w:t>
      </w:r>
    </w:p>
    <w:p w:rsidR="000A08C8" w:rsidRPr="006B5ADF" w:rsidRDefault="000A08C8" w:rsidP="000A08C8">
      <w:pPr>
        <w:pStyle w:val="B1"/>
        <w:numPr>
          <w:ilvl w:val="0"/>
          <w:numId w:val="2"/>
        </w:numPr>
        <w:overflowPunct w:val="0"/>
        <w:autoSpaceDE w:val="0"/>
        <w:autoSpaceDN w:val="0"/>
        <w:adjustRightInd w:val="0"/>
        <w:textAlignment w:val="baseline"/>
      </w:pPr>
      <w:r w:rsidRPr="006B5ADF">
        <w:t>Is the flexible method according to TS 103 224 able to provide more consistent results across labs due to the automated equalization procedure – while using the same noise types as for ES 202 396-1?</w:t>
      </w:r>
    </w:p>
    <w:p w:rsidR="000A08C8" w:rsidRPr="007E7697" w:rsidRDefault="000A08C8" w:rsidP="000A08C8">
      <w:pPr>
        <w:rPr>
          <w:lang w:val="en-US"/>
        </w:rPr>
      </w:pPr>
    </w:p>
    <w:p w:rsidR="000A08C8" w:rsidRPr="00BE5425" w:rsidRDefault="000A08C8" w:rsidP="000A08C8">
      <w:pPr>
        <w:pStyle w:val="berschrift1"/>
      </w:pPr>
      <w:r>
        <w:t>C.2</w:t>
      </w:r>
      <w:r>
        <w:tab/>
      </w:r>
      <w:r w:rsidRPr="00251942">
        <w:t xml:space="preserve">Noise Simulation </w:t>
      </w:r>
      <w:r w:rsidRPr="00BE5425">
        <w:t>Setup</w:t>
      </w:r>
    </w:p>
    <w:p w:rsidR="000A08C8" w:rsidRPr="00BE5425" w:rsidRDefault="000A08C8" w:rsidP="000A08C8">
      <w:pPr>
        <w:rPr>
          <w:lang w:val="en-US"/>
        </w:rPr>
      </w:pPr>
      <w:r w:rsidRPr="00BE5425">
        <w:rPr>
          <w:lang w:val="en-US"/>
        </w:rPr>
        <w:t>At least t</w:t>
      </w:r>
      <w:r>
        <w:rPr>
          <w:lang w:val="en-US"/>
        </w:rPr>
        <w:t>hree</w:t>
      </w:r>
      <w:r w:rsidRPr="00BE5425">
        <w:rPr>
          <w:lang w:val="en-US"/>
        </w:rPr>
        <w:t xml:space="preserve"> </w:t>
      </w:r>
      <w:proofErr w:type="gramStart"/>
      <w:r w:rsidRPr="00BE5425">
        <w:rPr>
          <w:lang w:val="en-US"/>
        </w:rPr>
        <w:t>noise field simulation systems</w:t>
      </w:r>
      <w:proofErr w:type="gramEnd"/>
      <w:r w:rsidRPr="00BE5425">
        <w:rPr>
          <w:lang w:val="en-US"/>
        </w:rPr>
        <w:t xml:space="preserve"> shall be investigated for each considered measurement room:</w:t>
      </w:r>
    </w:p>
    <w:p w:rsidR="000A08C8" w:rsidRPr="007E7697" w:rsidRDefault="000A08C8" w:rsidP="000A08C8">
      <w:pPr>
        <w:pStyle w:val="B1"/>
        <w:numPr>
          <w:ilvl w:val="0"/>
          <w:numId w:val="2"/>
        </w:numPr>
        <w:overflowPunct w:val="0"/>
        <w:autoSpaceDE w:val="0"/>
        <w:autoSpaceDN w:val="0"/>
        <w:adjustRightInd w:val="0"/>
        <w:textAlignment w:val="baseline"/>
      </w:pPr>
      <w:r>
        <w:t>E</w:t>
      </w:r>
      <w:r w:rsidRPr="007E7697">
        <w:t>S 202 396-1 (as currently specified by 3GPP TS 26.132 clause 7.12.1, 8.12.1, 9.12.1)</w:t>
      </w:r>
    </w:p>
    <w:p w:rsidR="000A08C8" w:rsidRPr="007E7697" w:rsidRDefault="000A08C8" w:rsidP="000A08C8">
      <w:pPr>
        <w:pStyle w:val="B1"/>
        <w:numPr>
          <w:ilvl w:val="0"/>
          <w:numId w:val="2"/>
        </w:numPr>
        <w:overflowPunct w:val="0"/>
        <w:autoSpaceDE w:val="0"/>
        <w:autoSpaceDN w:val="0"/>
        <w:adjustRightInd w:val="0"/>
        <w:textAlignment w:val="baseline"/>
      </w:pPr>
      <w:r w:rsidRPr="007E7697">
        <w:t>TS 103 224 (8-channel setup)</w:t>
      </w:r>
    </w:p>
    <w:p w:rsidR="000A08C8" w:rsidRPr="007E7697" w:rsidRDefault="000A08C8" w:rsidP="000A08C8">
      <w:pPr>
        <w:pStyle w:val="B1"/>
        <w:numPr>
          <w:ilvl w:val="0"/>
          <w:numId w:val="2"/>
        </w:numPr>
        <w:overflowPunct w:val="0"/>
        <w:autoSpaceDE w:val="0"/>
        <w:autoSpaceDN w:val="0"/>
        <w:adjustRightInd w:val="0"/>
        <w:textAlignment w:val="baseline"/>
      </w:pPr>
      <w:r w:rsidRPr="007E7697">
        <w:t>TS 103 224 (flexible setup using the two HATS microphones as equalization points and 4.1 setup)</w:t>
      </w:r>
      <w:r>
        <w:t>.</w:t>
      </w:r>
      <w:r w:rsidRPr="007E7697">
        <w:t xml:space="preserve"> In this case</w:t>
      </w:r>
      <w:r>
        <w:t>,</w:t>
      </w:r>
      <w:r w:rsidRPr="007E7697">
        <w:t xml:space="preserve"> the ES 202-396</w:t>
      </w:r>
      <w:r>
        <w:t>-1</w:t>
      </w:r>
      <w:r w:rsidRPr="007E7697">
        <w:t xml:space="preserve"> noise</w:t>
      </w:r>
      <w:r>
        <w:t>s</w:t>
      </w:r>
      <w:r w:rsidRPr="007E7697">
        <w:t xml:space="preserve"> </w:t>
      </w:r>
      <w:r>
        <w:t xml:space="preserve">are </w:t>
      </w:r>
      <w:r w:rsidRPr="007E7697">
        <w:t>used</w:t>
      </w:r>
      <w:r>
        <w:t>.</w:t>
      </w:r>
    </w:p>
    <w:p w:rsidR="000A08C8" w:rsidRDefault="000A08C8" w:rsidP="000A08C8">
      <w:pPr>
        <w:pStyle w:val="B1"/>
        <w:numPr>
          <w:ilvl w:val="0"/>
          <w:numId w:val="2"/>
        </w:numPr>
        <w:overflowPunct w:val="0"/>
        <w:autoSpaceDE w:val="0"/>
        <w:autoSpaceDN w:val="0"/>
        <w:adjustRightInd w:val="0"/>
        <w:textAlignment w:val="baseline"/>
      </w:pPr>
      <w:r w:rsidRPr="007E7697">
        <w:t>(Optional) TS 103 224 (flexible setup using the two HATS microphones as equalization points and 8.0 setup)</w:t>
      </w:r>
      <w:r>
        <w:t xml:space="preserve">. </w:t>
      </w:r>
      <w:r w:rsidRPr="00B52871">
        <w:t xml:space="preserve">In this </w:t>
      </w:r>
      <w:proofErr w:type="gramStart"/>
      <w:r w:rsidRPr="00B52871">
        <w:t>case</w:t>
      </w:r>
      <w:proofErr w:type="gramEnd"/>
      <w:r w:rsidRPr="00B52871">
        <w:t xml:space="preserve"> the ES 202-396</w:t>
      </w:r>
      <w:r>
        <w:t>-1</w:t>
      </w:r>
      <w:r w:rsidRPr="00B52871">
        <w:t xml:space="preserve"> noise</w:t>
      </w:r>
      <w:r>
        <w:t>s</w:t>
      </w:r>
      <w:r w:rsidRPr="00B52871">
        <w:t xml:space="preserve"> </w:t>
      </w:r>
      <w:r>
        <w:t xml:space="preserve">are </w:t>
      </w:r>
      <w:r w:rsidRPr="00B52871">
        <w:t>used</w:t>
      </w:r>
      <w:r>
        <w:t>.</w:t>
      </w:r>
      <w:r w:rsidRPr="0018012F">
        <w:t xml:space="preserve"> </w:t>
      </w:r>
    </w:p>
    <w:p w:rsidR="000A08C8" w:rsidRPr="007E7697" w:rsidRDefault="000A08C8" w:rsidP="000A08C8">
      <w:pPr>
        <w:pStyle w:val="B1"/>
        <w:numPr>
          <w:ilvl w:val="0"/>
          <w:numId w:val="2"/>
        </w:numPr>
        <w:overflowPunct w:val="0"/>
        <w:autoSpaceDE w:val="0"/>
        <w:autoSpaceDN w:val="0"/>
        <w:adjustRightInd w:val="0"/>
        <w:textAlignment w:val="baseline"/>
      </w:pPr>
      <w:r w:rsidRPr="007E7697">
        <w:t xml:space="preserve">(Optional) TS 103 224 (flexible setup using the two HATS microphones as equalization points and </w:t>
      </w:r>
      <w:r>
        <w:t>4</w:t>
      </w:r>
      <w:r w:rsidRPr="007E7697">
        <w:t>.0 setup)</w:t>
      </w:r>
      <w:r>
        <w:t xml:space="preserve">. </w:t>
      </w:r>
      <w:r w:rsidRPr="00B52871">
        <w:t xml:space="preserve">In this </w:t>
      </w:r>
      <w:proofErr w:type="gramStart"/>
      <w:r w:rsidRPr="00B52871">
        <w:t>case</w:t>
      </w:r>
      <w:proofErr w:type="gramEnd"/>
      <w:r w:rsidRPr="00B52871">
        <w:t xml:space="preserve"> the ES 202-396</w:t>
      </w:r>
      <w:r>
        <w:t>-1</w:t>
      </w:r>
      <w:r w:rsidRPr="00B52871">
        <w:t xml:space="preserve"> noise</w:t>
      </w:r>
      <w:r>
        <w:t>s</w:t>
      </w:r>
      <w:r w:rsidRPr="00B52871">
        <w:t xml:space="preserve"> </w:t>
      </w:r>
      <w:r>
        <w:t xml:space="preserve">are </w:t>
      </w:r>
      <w:r w:rsidRPr="00B52871">
        <w:t>used</w:t>
      </w:r>
      <w:r>
        <w:t>.</w:t>
      </w:r>
      <w:r w:rsidRPr="0018012F">
        <w:t xml:space="preserve"> </w:t>
      </w:r>
    </w:p>
    <w:p w:rsidR="000A08C8" w:rsidRPr="00EA5809" w:rsidRDefault="000A08C8" w:rsidP="000A08C8">
      <w:pPr>
        <w:rPr>
          <w:rFonts w:cs="Arial"/>
          <w:szCs w:val="22"/>
        </w:rPr>
      </w:pPr>
    </w:p>
    <w:p w:rsidR="000A08C8" w:rsidRPr="007E7697" w:rsidRDefault="000A08C8" w:rsidP="000A08C8">
      <w:pPr>
        <w:rPr>
          <w:lang w:val="en-US"/>
        </w:rPr>
      </w:pPr>
    </w:p>
    <w:p w:rsidR="000A08C8" w:rsidRPr="00BE5425" w:rsidRDefault="000A08C8" w:rsidP="000A08C8">
      <w:pPr>
        <w:pStyle w:val="berschrift1"/>
      </w:pPr>
      <w:r>
        <w:t>C.3</w:t>
      </w:r>
      <w:r>
        <w:tab/>
      </w:r>
      <w:r w:rsidRPr="00251942">
        <w:t>Noise Types</w:t>
      </w:r>
    </w:p>
    <w:p w:rsidR="000A08C8" w:rsidRPr="00BE5425" w:rsidRDefault="000A08C8" w:rsidP="000A08C8">
      <w:pPr>
        <w:rPr>
          <w:lang w:val="en-US"/>
        </w:rPr>
      </w:pPr>
      <w:r w:rsidRPr="00BE5425">
        <w:rPr>
          <w:lang w:val="en-US"/>
        </w:rPr>
        <w:t>Eight noises per noise field simulation:</w:t>
      </w:r>
    </w:p>
    <w:p w:rsidR="000A08C8" w:rsidRPr="007E7697" w:rsidRDefault="000A08C8" w:rsidP="000A08C8">
      <w:pPr>
        <w:pStyle w:val="B1"/>
      </w:pPr>
      <w:r>
        <w:t>-</w:t>
      </w:r>
      <w:r>
        <w:tab/>
      </w:r>
      <w:proofErr w:type="gramStart"/>
      <w:r w:rsidRPr="007E7697">
        <w:t>binaural</w:t>
      </w:r>
      <w:proofErr w:type="gramEnd"/>
      <w:r w:rsidRPr="007E7697">
        <w:t xml:space="preserve"> recordings from ES 202 396-1 (as currently specified by 3GPP TS 26.132 </w:t>
      </w:r>
      <w:r>
        <w:t xml:space="preserve">in </w:t>
      </w:r>
      <w:r w:rsidRPr="007E7697">
        <w:t>clauses 7.12.1, 8.12.1, 9.12.1)</w:t>
      </w:r>
    </w:p>
    <w:p w:rsidR="000A08C8" w:rsidRPr="007E7697" w:rsidRDefault="000A08C8" w:rsidP="000A08C8">
      <w:pPr>
        <w:pStyle w:val="B1"/>
      </w:pPr>
      <w:r>
        <w:t>-</w:t>
      </w:r>
      <w:r>
        <w:tab/>
      </w:r>
      <w:r w:rsidRPr="007E7697">
        <w:t>8-channel recordings from TS 103 224</w:t>
      </w:r>
      <w:r>
        <w:t>,</w:t>
      </w:r>
      <w:r w:rsidRPr="007E7697">
        <w:t xml:space="preserve"> </w:t>
      </w:r>
      <w:r>
        <w:t>listed in Table B.1 below</w:t>
      </w:r>
    </w:p>
    <w:p w:rsidR="000A08C8" w:rsidRPr="007E7697" w:rsidRDefault="000A08C8" w:rsidP="000A08C8">
      <w:pPr>
        <w:pStyle w:val="B1"/>
      </w:pPr>
      <w:r>
        <w:t>-</w:t>
      </w:r>
      <w:r>
        <w:tab/>
      </w:r>
      <w:r w:rsidRPr="007E7697">
        <w:t>1 silent condition (speech only)</w:t>
      </w:r>
    </w:p>
    <w:p w:rsidR="000A08C8" w:rsidRPr="00251942" w:rsidRDefault="000A08C8" w:rsidP="000A08C8">
      <w:pPr>
        <w:rPr>
          <w:lang w:val="en-US"/>
        </w:rPr>
      </w:pPr>
    </w:p>
    <w:p w:rsidR="000A08C8" w:rsidRDefault="000A08C8" w:rsidP="000A08C8">
      <w:pPr>
        <w:pStyle w:val="NO"/>
        <w:rPr>
          <w:lang w:val="en-US"/>
        </w:rPr>
      </w:pPr>
      <w:r>
        <w:rPr>
          <w:lang w:val="en-US"/>
        </w:rPr>
        <w:t>NOTE</w:t>
      </w:r>
      <w:r w:rsidRPr="00BE5425">
        <w:rPr>
          <w:lang w:val="en-US"/>
        </w:rPr>
        <w:t>:</w:t>
      </w:r>
      <w:r>
        <w:rPr>
          <w:lang w:val="en-US"/>
        </w:rPr>
        <w:tab/>
        <w:t>T</w:t>
      </w:r>
      <w:r w:rsidRPr="00BE5425">
        <w:rPr>
          <w:lang w:val="en-US"/>
        </w:rPr>
        <w:t xml:space="preserve">he silent condition is also used for the calibration procedure of the SWB-prediction model according to TS 103 281. In contrast to the noisy measurements, the playback level of speech shall be -4.7 </w:t>
      </w:r>
      <w:proofErr w:type="spellStart"/>
      <w:r w:rsidRPr="00BE5425">
        <w:rPr>
          <w:lang w:val="en-US"/>
        </w:rPr>
        <w:t>dBPa</w:t>
      </w:r>
      <w:proofErr w:type="spellEnd"/>
      <w:r w:rsidRPr="00BE5425">
        <w:rPr>
          <w:lang w:val="en-US"/>
        </w:rPr>
        <w:t xml:space="preserve"> (skipping the Lombard gain, as specified in TS 103 281)</w:t>
      </w:r>
      <w:r>
        <w:rPr>
          <w:lang w:val="en-US"/>
        </w:rPr>
        <w:t>.</w:t>
      </w:r>
    </w:p>
    <w:p w:rsidR="000A08C8" w:rsidRPr="00BE5425" w:rsidRDefault="000A08C8" w:rsidP="000A08C8">
      <w:pPr>
        <w:pStyle w:val="NO"/>
        <w:rPr>
          <w:lang w:val="en-US"/>
        </w:rPr>
      </w:pPr>
    </w:p>
    <w:p w:rsidR="000A08C8" w:rsidRDefault="000A08C8" w:rsidP="000A08C8">
      <w:pPr>
        <w:pStyle w:val="TH"/>
      </w:pPr>
      <w:bookmarkStart w:id="48" w:name="_Ref5735450"/>
      <w:r>
        <w:lastRenderedPageBreak/>
        <w:t>Table B.</w:t>
      </w:r>
      <w:bookmarkEnd w:id="48"/>
      <w:r>
        <w:t>1: Noise types according to TS 103 224 for round-robin-test</w:t>
      </w:r>
    </w:p>
    <w:tbl>
      <w:tblPr>
        <w:tblW w:w="71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899"/>
      </w:tblGrid>
      <w:tr w:rsidR="000A08C8" w:rsidRPr="00562979" w:rsidTr="000A08C8">
        <w:trPr>
          <w:jc w:val="center"/>
        </w:trPr>
        <w:tc>
          <w:tcPr>
            <w:tcW w:w="4134" w:type="dxa"/>
            <w:vAlign w:val="center"/>
          </w:tcPr>
          <w:p w:rsidR="000A08C8" w:rsidRPr="00562979" w:rsidRDefault="000A08C8" w:rsidP="000A08C8">
            <w:pPr>
              <w:pStyle w:val="TAH"/>
            </w:pPr>
            <w:r w:rsidRPr="00562979">
              <w:t>Filename</w:t>
            </w:r>
          </w:p>
        </w:tc>
        <w:tc>
          <w:tcPr>
            <w:tcW w:w="1125" w:type="dxa"/>
            <w:vAlign w:val="center"/>
          </w:tcPr>
          <w:p w:rsidR="000A08C8" w:rsidRPr="00562979" w:rsidRDefault="000A08C8" w:rsidP="000A08C8">
            <w:pPr>
              <w:pStyle w:val="TAH"/>
            </w:pPr>
            <w:r w:rsidRPr="00562979">
              <w:t>Duration</w:t>
            </w:r>
          </w:p>
        </w:tc>
        <w:tc>
          <w:tcPr>
            <w:tcW w:w="1899" w:type="dxa"/>
            <w:vAlign w:val="center"/>
          </w:tcPr>
          <w:p w:rsidR="000A08C8" w:rsidRPr="00562979" w:rsidRDefault="000A08C8" w:rsidP="000A08C8">
            <w:pPr>
              <w:pStyle w:val="TAH"/>
            </w:pPr>
            <w:r w:rsidRPr="00562979">
              <w:t>Level Channel 1 &amp; 7</w:t>
            </w:r>
          </w:p>
        </w:tc>
      </w:tr>
      <w:tr w:rsidR="000A08C8" w:rsidRPr="00BE5425" w:rsidTr="000A08C8">
        <w:trPr>
          <w:jc w:val="center"/>
        </w:trPr>
        <w:tc>
          <w:tcPr>
            <w:tcW w:w="4134" w:type="dxa"/>
            <w:vAlign w:val="center"/>
          </w:tcPr>
          <w:p w:rsidR="000A08C8" w:rsidRPr="00562979" w:rsidRDefault="000A08C8" w:rsidP="000A08C8">
            <w:pPr>
              <w:pStyle w:val="TAC"/>
            </w:pPr>
            <w:proofErr w:type="spellStart"/>
            <w:r w:rsidRPr="00562979">
              <w:t>Pub_handset</w:t>
            </w:r>
            <w:proofErr w:type="spellEnd"/>
          </w:p>
        </w:tc>
        <w:tc>
          <w:tcPr>
            <w:tcW w:w="1125" w:type="dxa"/>
            <w:vAlign w:val="center"/>
          </w:tcPr>
          <w:p w:rsidR="000A08C8" w:rsidRPr="00562979" w:rsidRDefault="000A08C8" w:rsidP="000A08C8">
            <w:pPr>
              <w:pStyle w:val="TAC"/>
            </w:pPr>
            <w:r w:rsidRPr="00562979">
              <w:t>30 s</w:t>
            </w:r>
          </w:p>
        </w:tc>
        <w:tc>
          <w:tcPr>
            <w:tcW w:w="1899" w:type="dxa"/>
            <w:vAlign w:val="center"/>
          </w:tcPr>
          <w:p w:rsidR="000A08C8" w:rsidRPr="00562979" w:rsidRDefault="000A08C8" w:rsidP="000A08C8">
            <w:pPr>
              <w:pStyle w:val="TAC"/>
            </w:pPr>
            <w:r w:rsidRPr="00562979">
              <w:t>1: 77,2 dB(A)</w:t>
            </w:r>
          </w:p>
          <w:p w:rsidR="000A08C8" w:rsidRPr="00562979" w:rsidRDefault="000A08C8" w:rsidP="000A08C8">
            <w:pPr>
              <w:pStyle w:val="TAC"/>
            </w:pPr>
            <w:r w:rsidRPr="00562979">
              <w:t>7: 76,0 dB(A)</w:t>
            </w:r>
          </w:p>
        </w:tc>
      </w:tr>
      <w:tr w:rsidR="000A08C8" w:rsidRPr="00BE5425" w:rsidTr="000A08C8">
        <w:trPr>
          <w:jc w:val="center"/>
        </w:trPr>
        <w:tc>
          <w:tcPr>
            <w:tcW w:w="4134" w:type="dxa"/>
            <w:vAlign w:val="center"/>
          </w:tcPr>
          <w:p w:rsidR="000A08C8" w:rsidRPr="00562979" w:rsidRDefault="000A08C8" w:rsidP="000A08C8">
            <w:pPr>
              <w:pStyle w:val="TAC"/>
            </w:pPr>
            <w:proofErr w:type="spellStart"/>
            <w:r w:rsidRPr="00562979">
              <w:t>Roadnoise_handset</w:t>
            </w:r>
            <w:proofErr w:type="spellEnd"/>
          </w:p>
        </w:tc>
        <w:tc>
          <w:tcPr>
            <w:tcW w:w="1125" w:type="dxa"/>
            <w:vAlign w:val="center"/>
          </w:tcPr>
          <w:p w:rsidR="000A08C8" w:rsidRPr="00562979" w:rsidRDefault="000A08C8" w:rsidP="000A08C8">
            <w:pPr>
              <w:pStyle w:val="TAC"/>
            </w:pPr>
            <w:r w:rsidRPr="00562979">
              <w:t>30 s</w:t>
            </w:r>
          </w:p>
        </w:tc>
        <w:tc>
          <w:tcPr>
            <w:tcW w:w="1899" w:type="dxa"/>
            <w:vAlign w:val="center"/>
          </w:tcPr>
          <w:p w:rsidR="000A08C8" w:rsidRPr="00562979" w:rsidRDefault="000A08C8" w:rsidP="000A08C8">
            <w:pPr>
              <w:pStyle w:val="TAC"/>
            </w:pPr>
            <w:r w:rsidRPr="00562979">
              <w:t>1: 72,8 dB(A)</w:t>
            </w:r>
          </w:p>
          <w:p w:rsidR="000A08C8" w:rsidRPr="00562979" w:rsidRDefault="000A08C8" w:rsidP="000A08C8">
            <w:pPr>
              <w:pStyle w:val="TAC"/>
            </w:pPr>
            <w:r w:rsidRPr="00562979">
              <w:t>7: 73,0 dB(A)</w:t>
            </w:r>
          </w:p>
        </w:tc>
      </w:tr>
      <w:tr w:rsidR="000A08C8" w:rsidRPr="00BE5425" w:rsidTr="000A08C8">
        <w:trPr>
          <w:jc w:val="center"/>
        </w:trPr>
        <w:tc>
          <w:tcPr>
            <w:tcW w:w="4134" w:type="dxa"/>
            <w:vAlign w:val="center"/>
          </w:tcPr>
          <w:p w:rsidR="000A08C8" w:rsidRPr="00562979" w:rsidRDefault="000A08C8" w:rsidP="000A08C8">
            <w:pPr>
              <w:pStyle w:val="TAC"/>
            </w:pPr>
            <w:proofErr w:type="spellStart"/>
            <w:r w:rsidRPr="00562979">
              <w:t>Crossroadnoise_handset</w:t>
            </w:r>
            <w:proofErr w:type="spellEnd"/>
          </w:p>
        </w:tc>
        <w:tc>
          <w:tcPr>
            <w:tcW w:w="1125" w:type="dxa"/>
            <w:vAlign w:val="center"/>
          </w:tcPr>
          <w:p w:rsidR="000A08C8" w:rsidRPr="00562979" w:rsidRDefault="000A08C8" w:rsidP="000A08C8">
            <w:pPr>
              <w:pStyle w:val="TAC"/>
            </w:pPr>
            <w:r w:rsidRPr="00562979">
              <w:t>30 s</w:t>
            </w:r>
          </w:p>
        </w:tc>
        <w:tc>
          <w:tcPr>
            <w:tcW w:w="1899" w:type="dxa"/>
            <w:vAlign w:val="center"/>
          </w:tcPr>
          <w:p w:rsidR="000A08C8" w:rsidRPr="00562979" w:rsidRDefault="000A08C8" w:rsidP="000A08C8">
            <w:pPr>
              <w:pStyle w:val="TAC"/>
            </w:pPr>
            <w:r w:rsidRPr="00562979">
              <w:t>1: 70,6 dB(A)</w:t>
            </w:r>
          </w:p>
          <w:p w:rsidR="000A08C8" w:rsidRPr="00562979" w:rsidRDefault="000A08C8" w:rsidP="000A08C8">
            <w:pPr>
              <w:pStyle w:val="TAC"/>
            </w:pPr>
            <w:r w:rsidRPr="00562979">
              <w:t>7: 71,2 dB(A)</w:t>
            </w:r>
          </w:p>
        </w:tc>
      </w:tr>
      <w:tr w:rsidR="000A08C8" w:rsidRPr="00BE5425" w:rsidTr="000A08C8">
        <w:trPr>
          <w:jc w:val="center"/>
        </w:trPr>
        <w:tc>
          <w:tcPr>
            <w:tcW w:w="4134" w:type="dxa"/>
            <w:vAlign w:val="center"/>
          </w:tcPr>
          <w:p w:rsidR="000A08C8" w:rsidRPr="00562979" w:rsidRDefault="000A08C8" w:rsidP="000A08C8">
            <w:pPr>
              <w:pStyle w:val="TAC"/>
            </w:pPr>
            <w:proofErr w:type="spellStart"/>
            <w:r w:rsidRPr="00562979">
              <w:t>TrainStation_handset</w:t>
            </w:r>
            <w:proofErr w:type="spellEnd"/>
          </w:p>
        </w:tc>
        <w:tc>
          <w:tcPr>
            <w:tcW w:w="1125" w:type="dxa"/>
            <w:vAlign w:val="center"/>
          </w:tcPr>
          <w:p w:rsidR="000A08C8" w:rsidRPr="00562979" w:rsidRDefault="000A08C8" w:rsidP="000A08C8">
            <w:pPr>
              <w:pStyle w:val="TAC"/>
            </w:pPr>
            <w:r w:rsidRPr="00562979">
              <w:t>30 s</w:t>
            </w:r>
          </w:p>
        </w:tc>
        <w:tc>
          <w:tcPr>
            <w:tcW w:w="1899" w:type="dxa"/>
            <w:vAlign w:val="center"/>
          </w:tcPr>
          <w:p w:rsidR="000A08C8" w:rsidRPr="00562979" w:rsidRDefault="000A08C8" w:rsidP="000A08C8">
            <w:pPr>
              <w:pStyle w:val="TAC"/>
            </w:pPr>
            <w:r w:rsidRPr="00562979">
              <w:t>1: 78,9 dB(A)</w:t>
            </w:r>
          </w:p>
          <w:p w:rsidR="000A08C8" w:rsidRPr="00562979" w:rsidRDefault="000A08C8" w:rsidP="000A08C8">
            <w:pPr>
              <w:pStyle w:val="TAC"/>
            </w:pPr>
            <w:r w:rsidRPr="00562979">
              <w:t>7: 78,8 dB(A)</w:t>
            </w:r>
          </w:p>
        </w:tc>
      </w:tr>
      <w:tr w:rsidR="000A08C8" w:rsidRPr="00BE5425" w:rsidTr="000A08C8">
        <w:trPr>
          <w:jc w:val="center"/>
        </w:trPr>
        <w:tc>
          <w:tcPr>
            <w:tcW w:w="4134" w:type="dxa"/>
            <w:vAlign w:val="center"/>
          </w:tcPr>
          <w:p w:rsidR="000A08C8" w:rsidRPr="00562979" w:rsidRDefault="000A08C8" w:rsidP="000A08C8">
            <w:pPr>
              <w:pStyle w:val="TAC"/>
            </w:pPr>
            <w:r w:rsidRPr="00562979">
              <w:t>FullSizeCar_130_handset</w:t>
            </w:r>
          </w:p>
        </w:tc>
        <w:tc>
          <w:tcPr>
            <w:tcW w:w="1125" w:type="dxa"/>
            <w:vAlign w:val="center"/>
          </w:tcPr>
          <w:p w:rsidR="000A08C8" w:rsidRPr="00562979" w:rsidRDefault="000A08C8" w:rsidP="000A08C8">
            <w:pPr>
              <w:pStyle w:val="TAC"/>
            </w:pPr>
            <w:r w:rsidRPr="00562979">
              <w:t>30 s</w:t>
            </w:r>
          </w:p>
        </w:tc>
        <w:tc>
          <w:tcPr>
            <w:tcW w:w="1899" w:type="dxa"/>
            <w:vAlign w:val="center"/>
          </w:tcPr>
          <w:p w:rsidR="000A08C8" w:rsidRPr="00562979" w:rsidRDefault="000A08C8" w:rsidP="000A08C8">
            <w:pPr>
              <w:pStyle w:val="TAC"/>
            </w:pPr>
            <w:r w:rsidRPr="00562979">
              <w:t>1: 68,5 dB(A)</w:t>
            </w:r>
          </w:p>
          <w:p w:rsidR="000A08C8" w:rsidRPr="00562979" w:rsidRDefault="000A08C8" w:rsidP="000A08C8">
            <w:pPr>
              <w:pStyle w:val="TAC"/>
            </w:pPr>
            <w:r w:rsidRPr="00562979">
              <w:t>7: 70,8 dB(A)</w:t>
            </w:r>
          </w:p>
        </w:tc>
      </w:tr>
      <w:tr w:rsidR="000A08C8" w:rsidRPr="00BE5425" w:rsidTr="000A08C8">
        <w:trPr>
          <w:jc w:val="center"/>
        </w:trPr>
        <w:tc>
          <w:tcPr>
            <w:tcW w:w="4134" w:type="dxa"/>
            <w:vAlign w:val="center"/>
          </w:tcPr>
          <w:p w:rsidR="000A08C8" w:rsidRPr="00562979" w:rsidRDefault="000A08C8" w:rsidP="000A08C8">
            <w:pPr>
              <w:pStyle w:val="TAC"/>
            </w:pPr>
            <w:proofErr w:type="spellStart"/>
            <w:r w:rsidRPr="00562979">
              <w:t>SalesCounter_handset</w:t>
            </w:r>
            <w:proofErr w:type="spellEnd"/>
          </w:p>
        </w:tc>
        <w:tc>
          <w:tcPr>
            <w:tcW w:w="1125" w:type="dxa"/>
            <w:vAlign w:val="center"/>
          </w:tcPr>
          <w:p w:rsidR="000A08C8" w:rsidRPr="00562979" w:rsidRDefault="000A08C8" w:rsidP="000A08C8">
            <w:pPr>
              <w:pStyle w:val="TAC"/>
            </w:pPr>
            <w:r w:rsidRPr="00562979">
              <w:t>30 s</w:t>
            </w:r>
          </w:p>
        </w:tc>
        <w:tc>
          <w:tcPr>
            <w:tcW w:w="1899" w:type="dxa"/>
            <w:vAlign w:val="center"/>
          </w:tcPr>
          <w:p w:rsidR="000A08C8" w:rsidRPr="00562979" w:rsidRDefault="000A08C8" w:rsidP="000A08C8">
            <w:pPr>
              <w:pStyle w:val="TAC"/>
            </w:pPr>
            <w:r w:rsidRPr="00562979">
              <w:t>1: 66,6 dB(A)</w:t>
            </w:r>
          </w:p>
          <w:p w:rsidR="000A08C8" w:rsidRPr="00562979" w:rsidRDefault="000A08C8" w:rsidP="000A08C8">
            <w:pPr>
              <w:pStyle w:val="TAC"/>
            </w:pPr>
            <w:r w:rsidRPr="00562979">
              <w:t>7: 66,6 dB(A)</w:t>
            </w:r>
          </w:p>
        </w:tc>
      </w:tr>
      <w:tr w:rsidR="000A08C8" w:rsidRPr="00BE5425" w:rsidTr="000A08C8">
        <w:trPr>
          <w:jc w:val="center"/>
        </w:trPr>
        <w:tc>
          <w:tcPr>
            <w:tcW w:w="4134" w:type="dxa"/>
            <w:vAlign w:val="center"/>
          </w:tcPr>
          <w:p w:rsidR="000A08C8" w:rsidRPr="00562979" w:rsidRDefault="000A08C8" w:rsidP="000A08C8">
            <w:pPr>
              <w:pStyle w:val="TAC"/>
            </w:pPr>
            <w:proofErr w:type="spellStart"/>
            <w:r w:rsidRPr="00562979">
              <w:t>Cafeteria_handset</w:t>
            </w:r>
            <w:proofErr w:type="spellEnd"/>
          </w:p>
        </w:tc>
        <w:tc>
          <w:tcPr>
            <w:tcW w:w="1125" w:type="dxa"/>
            <w:vAlign w:val="center"/>
          </w:tcPr>
          <w:p w:rsidR="000A08C8" w:rsidRPr="00562979" w:rsidRDefault="000A08C8" w:rsidP="000A08C8">
            <w:pPr>
              <w:pStyle w:val="TAC"/>
            </w:pPr>
            <w:r w:rsidRPr="00562979">
              <w:t>30 s</w:t>
            </w:r>
          </w:p>
        </w:tc>
        <w:tc>
          <w:tcPr>
            <w:tcW w:w="1899" w:type="dxa"/>
            <w:vAlign w:val="center"/>
          </w:tcPr>
          <w:p w:rsidR="000A08C8" w:rsidRPr="00562979" w:rsidRDefault="000A08C8" w:rsidP="000A08C8">
            <w:pPr>
              <w:pStyle w:val="TAC"/>
            </w:pPr>
            <w:r w:rsidRPr="00562979">
              <w:t>1: 70,0 dB(A)</w:t>
            </w:r>
          </w:p>
          <w:p w:rsidR="000A08C8" w:rsidRPr="00562979" w:rsidRDefault="000A08C8" w:rsidP="000A08C8">
            <w:pPr>
              <w:pStyle w:val="TAC"/>
            </w:pPr>
            <w:r w:rsidRPr="00562979">
              <w:t>7: 70,6 dB(A)</w:t>
            </w:r>
          </w:p>
        </w:tc>
      </w:tr>
      <w:tr w:rsidR="000A08C8" w:rsidRPr="00BE5425" w:rsidTr="000A08C8">
        <w:trPr>
          <w:jc w:val="center"/>
        </w:trPr>
        <w:tc>
          <w:tcPr>
            <w:tcW w:w="4134" w:type="dxa"/>
            <w:vAlign w:val="center"/>
          </w:tcPr>
          <w:p w:rsidR="000A08C8" w:rsidRPr="00562979" w:rsidRDefault="000A08C8" w:rsidP="000A08C8">
            <w:pPr>
              <w:pStyle w:val="TAC"/>
            </w:pPr>
            <w:r w:rsidRPr="00562979">
              <w:t>Callcenter2_handset</w:t>
            </w:r>
          </w:p>
        </w:tc>
        <w:tc>
          <w:tcPr>
            <w:tcW w:w="1125" w:type="dxa"/>
            <w:vAlign w:val="center"/>
          </w:tcPr>
          <w:p w:rsidR="000A08C8" w:rsidRPr="00562979" w:rsidRDefault="000A08C8" w:rsidP="000A08C8">
            <w:pPr>
              <w:pStyle w:val="TAC"/>
            </w:pPr>
            <w:r w:rsidRPr="00562979">
              <w:t>30 s</w:t>
            </w:r>
          </w:p>
        </w:tc>
        <w:tc>
          <w:tcPr>
            <w:tcW w:w="1899" w:type="dxa"/>
            <w:vAlign w:val="center"/>
          </w:tcPr>
          <w:p w:rsidR="000A08C8" w:rsidRPr="00562979" w:rsidRDefault="000A08C8" w:rsidP="000A08C8">
            <w:pPr>
              <w:pStyle w:val="TAC"/>
            </w:pPr>
            <w:r w:rsidRPr="00562979">
              <w:t>1: 60,2 dB(A)</w:t>
            </w:r>
          </w:p>
          <w:p w:rsidR="000A08C8" w:rsidRPr="00562979" w:rsidRDefault="000A08C8" w:rsidP="000A08C8">
            <w:pPr>
              <w:pStyle w:val="TAC"/>
            </w:pPr>
            <w:r w:rsidRPr="00562979">
              <w:t>7: 60,2 dB(A)</w:t>
            </w:r>
          </w:p>
        </w:tc>
      </w:tr>
    </w:tbl>
    <w:p w:rsidR="000A08C8" w:rsidRPr="00251942" w:rsidRDefault="000A08C8" w:rsidP="000A08C8">
      <w:pPr>
        <w:rPr>
          <w:lang w:val="en-US"/>
        </w:rPr>
      </w:pPr>
    </w:p>
    <w:p w:rsidR="000A08C8" w:rsidRDefault="000A08C8" w:rsidP="000A08C8">
      <w:pPr>
        <w:pStyle w:val="berschrift1"/>
      </w:pPr>
      <w:r>
        <w:t>C.4</w:t>
      </w:r>
      <w:r>
        <w:tab/>
      </w:r>
      <w:r w:rsidRPr="00BE5425">
        <w:t>Bandwidths</w:t>
      </w:r>
      <w:r>
        <w:t xml:space="preserve"> &amp; Codec setting</w:t>
      </w:r>
    </w:p>
    <w:p w:rsidR="000A08C8" w:rsidRDefault="000A08C8" w:rsidP="000A08C8">
      <w:pPr>
        <w:rPr>
          <w:lang w:val="en-US"/>
        </w:rPr>
      </w:pPr>
      <w:r>
        <w:rPr>
          <w:lang w:val="en-US"/>
        </w:rPr>
        <w:t xml:space="preserve">The following bandwidth modes and corresponding codecs </w:t>
      </w:r>
      <w:proofErr w:type="gramStart"/>
      <w:r>
        <w:rPr>
          <w:lang w:val="en-US"/>
        </w:rPr>
        <w:t>shall be used</w:t>
      </w:r>
      <w:proofErr w:type="gramEnd"/>
      <w:r>
        <w:rPr>
          <w:lang w:val="en-US"/>
        </w:rPr>
        <w:t>:</w:t>
      </w:r>
    </w:p>
    <w:p w:rsidR="000A08C8" w:rsidRPr="007E7697" w:rsidRDefault="000A08C8" w:rsidP="000A08C8">
      <w:pPr>
        <w:pStyle w:val="B1"/>
      </w:pPr>
      <w:r>
        <w:t>1)</w:t>
      </w:r>
      <w:r>
        <w:tab/>
      </w:r>
      <w:r w:rsidRPr="007E7697">
        <w:t xml:space="preserve">NB mode: AMR-NB codec at 12.2 </w:t>
      </w:r>
      <w:proofErr w:type="spellStart"/>
      <w:r w:rsidRPr="007E7697">
        <w:t>kbit</w:t>
      </w:r>
      <w:proofErr w:type="spellEnd"/>
      <w:r w:rsidRPr="007E7697">
        <w:t>/s</w:t>
      </w:r>
    </w:p>
    <w:p w:rsidR="000A08C8" w:rsidRPr="007E7697" w:rsidRDefault="000A08C8" w:rsidP="000A08C8">
      <w:pPr>
        <w:pStyle w:val="B1"/>
      </w:pPr>
      <w:r>
        <w:t>2)</w:t>
      </w:r>
      <w:r>
        <w:tab/>
      </w:r>
      <w:r w:rsidRPr="007E7697">
        <w:t xml:space="preserve">WB mode: AMR-WB codec at 12.65 </w:t>
      </w:r>
      <w:proofErr w:type="spellStart"/>
      <w:r w:rsidRPr="007E7697">
        <w:t>kbit</w:t>
      </w:r>
      <w:proofErr w:type="spellEnd"/>
      <w:r w:rsidRPr="007E7697">
        <w:t>/s</w:t>
      </w:r>
    </w:p>
    <w:p w:rsidR="000A08C8" w:rsidRPr="007E7697" w:rsidRDefault="000A08C8" w:rsidP="000A08C8">
      <w:pPr>
        <w:pStyle w:val="B1"/>
      </w:pPr>
      <w:r>
        <w:t>3)</w:t>
      </w:r>
      <w:r>
        <w:tab/>
      </w:r>
      <w:r w:rsidRPr="007E7697">
        <w:t xml:space="preserve">SWB mode: EVS-SWB codec at 24.4 </w:t>
      </w:r>
      <w:proofErr w:type="spellStart"/>
      <w:r w:rsidRPr="007E7697">
        <w:t>kbit</w:t>
      </w:r>
      <w:proofErr w:type="spellEnd"/>
      <w:r w:rsidRPr="007E7697">
        <w:t>/s</w:t>
      </w:r>
    </w:p>
    <w:p w:rsidR="000A08C8" w:rsidRDefault="000A08C8" w:rsidP="000A08C8">
      <w:pPr>
        <w:rPr>
          <w:lang w:val="en-US"/>
        </w:rPr>
      </w:pPr>
      <w:r>
        <w:rPr>
          <w:lang w:val="en-US"/>
        </w:rPr>
        <w:t xml:space="preserve">It </w:t>
      </w:r>
      <w:proofErr w:type="gramStart"/>
      <w:r>
        <w:rPr>
          <w:lang w:val="en-US"/>
        </w:rPr>
        <w:t>was observed</w:t>
      </w:r>
      <w:proofErr w:type="gramEnd"/>
      <w:r>
        <w:rPr>
          <w:lang w:val="en-US"/>
        </w:rPr>
        <w:t xml:space="preserve"> that only a limited number of commercially available phones support the EVS-SWB codec in conjunction with test SIM cards. Even though the default bitrate of 24.4 </w:t>
      </w:r>
      <w:proofErr w:type="spellStart"/>
      <w:r>
        <w:rPr>
          <w:lang w:val="en-US"/>
        </w:rPr>
        <w:t>kbit</w:t>
      </w:r>
      <w:proofErr w:type="spellEnd"/>
      <w:r>
        <w:rPr>
          <w:lang w:val="en-US"/>
        </w:rPr>
        <w:t>/s is required for TS 26.132, several of the few available devices only operate at 13.2 </w:t>
      </w:r>
      <w:proofErr w:type="spellStart"/>
      <w:r>
        <w:rPr>
          <w:lang w:val="en-US"/>
        </w:rPr>
        <w:t>kbit</w:t>
      </w:r>
      <w:proofErr w:type="spellEnd"/>
      <w:r>
        <w:rPr>
          <w:lang w:val="en-US"/>
        </w:rPr>
        <w:t xml:space="preserve">/s bitrate. Such devices and recordings </w:t>
      </w:r>
      <w:proofErr w:type="gramStart"/>
      <w:r>
        <w:rPr>
          <w:lang w:val="en-US"/>
        </w:rPr>
        <w:t>should not be excluded</w:t>
      </w:r>
      <w:proofErr w:type="gramEnd"/>
      <w:r>
        <w:rPr>
          <w:lang w:val="en-US"/>
        </w:rPr>
        <w:t xml:space="preserve"> from the round robin test, as long as the bitrate is reported for each device and all participating labs use the same bitrate. It has to </w:t>
      </w:r>
      <w:proofErr w:type="gramStart"/>
      <w:r>
        <w:rPr>
          <w:lang w:val="en-US"/>
        </w:rPr>
        <w:t>be ensured</w:t>
      </w:r>
      <w:proofErr w:type="gramEnd"/>
      <w:r>
        <w:rPr>
          <w:lang w:val="en-US"/>
        </w:rPr>
        <w:t xml:space="preserve"> that the device will otherwise work properly.</w:t>
      </w:r>
    </w:p>
    <w:p w:rsidR="000A08C8" w:rsidRPr="007E7697" w:rsidRDefault="000A08C8" w:rsidP="000A08C8">
      <w:pPr>
        <w:rPr>
          <w:lang w:val="en-US"/>
        </w:rPr>
      </w:pPr>
      <w:r w:rsidRPr="007E7697">
        <w:rPr>
          <w:lang w:val="en-US"/>
        </w:rPr>
        <w:t>For sake of simplification</w:t>
      </w:r>
      <w:r>
        <w:rPr>
          <w:lang w:val="en-US"/>
        </w:rPr>
        <w:t xml:space="preserve"> of the measurement setup</w:t>
      </w:r>
      <w:r w:rsidRPr="007E7697">
        <w:rPr>
          <w:lang w:val="en-US"/>
        </w:rPr>
        <w:t xml:space="preserve">, the call </w:t>
      </w:r>
      <w:r>
        <w:rPr>
          <w:lang w:val="en-US"/>
        </w:rPr>
        <w:t xml:space="preserve">for NB and WB </w:t>
      </w:r>
      <w:r w:rsidRPr="007E7697">
        <w:rPr>
          <w:lang w:val="en-US"/>
        </w:rPr>
        <w:t xml:space="preserve">between phones and radio testers </w:t>
      </w:r>
      <w:proofErr w:type="gramStart"/>
      <w:r>
        <w:rPr>
          <w:lang w:val="en-US"/>
        </w:rPr>
        <w:t>should preferably</w:t>
      </w:r>
      <w:r w:rsidRPr="007E7697">
        <w:rPr>
          <w:lang w:val="en-US"/>
        </w:rPr>
        <w:t xml:space="preserve"> be established</w:t>
      </w:r>
      <w:proofErr w:type="gramEnd"/>
      <w:r w:rsidRPr="007E7697">
        <w:rPr>
          <w:lang w:val="en-US"/>
        </w:rPr>
        <w:t xml:space="preserve"> via LTE or WLAN</w:t>
      </w:r>
      <w:r>
        <w:rPr>
          <w:lang w:val="en-US"/>
        </w:rPr>
        <w:t>. In case the device cannot connect in this connection mode,</w:t>
      </w:r>
      <w:r w:rsidRPr="007E7697">
        <w:rPr>
          <w:lang w:val="en-US"/>
        </w:rPr>
        <w:t xml:space="preserve"> </w:t>
      </w:r>
      <w:r>
        <w:rPr>
          <w:lang w:val="en-US"/>
        </w:rPr>
        <w:t xml:space="preserve">circuit switched operation could be used instead </w:t>
      </w:r>
      <w:r w:rsidRPr="007E7697">
        <w:rPr>
          <w:lang w:val="en-US"/>
        </w:rPr>
        <w:t xml:space="preserve">– as long as codec and bitrate are </w:t>
      </w:r>
      <w:r>
        <w:rPr>
          <w:lang w:val="en-US"/>
        </w:rPr>
        <w:t>consistently configured between these connection modes. All labs shall use the same radio configuration for a given device.</w:t>
      </w:r>
    </w:p>
    <w:p w:rsidR="000A08C8" w:rsidRPr="007E7697" w:rsidRDefault="000A08C8" w:rsidP="000A08C8">
      <w:pPr>
        <w:rPr>
          <w:lang w:val="en-US"/>
        </w:rPr>
      </w:pPr>
    </w:p>
    <w:p w:rsidR="000A08C8" w:rsidRPr="00251942" w:rsidRDefault="000A08C8" w:rsidP="000A08C8">
      <w:pPr>
        <w:pStyle w:val="berschrift1"/>
      </w:pPr>
      <w:r>
        <w:t>C.5</w:t>
      </w:r>
      <w:r>
        <w:tab/>
      </w:r>
      <w:r w:rsidRPr="00251942">
        <w:t>Devices</w:t>
      </w:r>
    </w:p>
    <w:p w:rsidR="000A08C8" w:rsidRPr="00BE5425" w:rsidRDefault="000A08C8" w:rsidP="000A08C8">
      <w:pPr>
        <w:rPr>
          <w:lang w:val="en-US"/>
        </w:rPr>
      </w:pPr>
      <w:r>
        <w:rPr>
          <w:lang w:val="en-US"/>
        </w:rPr>
        <w:t>The target is to have a</w:t>
      </w:r>
      <w:r w:rsidRPr="00BE5425">
        <w:rPr>
          <w:lang w:val="en-US"/>
        </w:rPr>
        <w:t xml:space="preserve">t least four commercially available devices per bandwidth mode. There may be </w:t>
      </w:r>
      <w:proofErr w:type="gramStart"/>
      <w:r w:rsidRPr="00BE5425">
        <w:rPr>
          <w:lang w:val="en-US"/>
        </w:rPr>
        <w:t>devices which</w:t>
      </w:r>
      <w:proofErr w:type="gramEnd"/>
      <w:r w:rsidRPr="00BE5425">
        <w:rPr>
          <w:lang w:val="en-US"/>
        </w:rPr>
        <w:t xml:space="preserve"> are tested only in specific bandwidth modes, which lead to more than four devices in sum.</w:t>
      </w:r>
    </w:p>
    <w:p w:rsidR="000A08C8" w:rsidRDefault="000A08C8" w:rsidP="000A08C8">
      <w:pPr>
        <w:rPr>
          <w:lang w:val="en-US"/>
        </w:rPr>
      </w:pPr>
      <w:r>
        <w:rPr>
          <w:lang w:val="en-US"/>
        </w:rPr>
        <w:t xml:space="preserve">If possible, devices with varying noise reduction performance </w:t>
      </w:r>
      <w:proofErr w:type="gramStart"/>
      <w:r>
        <w:rPr>
          <w:lang w:val="en-US"/>
        </w:rPr>
        <w:t>should be selected</w:t>
      </w:r>
      <w:proofErr w:type="gramEnd"/>
      <w:r>
        <w:rPr>
          <w:lang w:val="en-US"/>
        </w:rPr>
        <w:t xml:space="preserve"> (e.g., aggressive and/or very low reduction, older phones). Since it </w:t>
      </w:r>
      <w:proofErr w:type="gramStart"/>
      <w:r>
        <w:rPr>
          <w:lang w:val="en-US"/>
        </w:rPr>
        <w:t>is expected</w:t>
      </w:r>
      <w:proofErr w:type="gramEnd"/>
      <w:r>
        <w:rPr>
          <w:lang w:val="en-US"/>
        </w:rPr>
        <w:t xml:space="preserve"> that EVS-SWB codec is available in recent devices of high quality, this demand will most likely not be realized in SWB mode.</w:t>
      </w:r>
    </w:p>
    <w:p w:rsidR="000A08C8" w:rsidRDefault="000A08C8" w:rsidP="000A08C8">
      <w:pPr>
        <w:rPr>
          <w:lang w:val="en-US"/>
        </w:rPr>
      </w:pPr>
      <w:r>
        <w:rPr>
          <w:lang w:val="en-US"/>
        </w:rPr>
        <w:t>The devices according to Table B.2 are currently available for testing.</w:t>
      </w:r>
    </w:p>
    <w:p w:rsidR="000A08C8" w:rsidRPr="0058136E" w:rsidRDefault="000A08C8" w:rsidP="000A08C8">
      <w:pPr>
        <w:pStyle w:val="TH"/>
      </w:pPr>
      <w:bookmarkStart w:id="49" w:name="_Ref12197878"/>
      <w:r w:rsidRPr="00D60626">
        <w:lastRenderedPageBreak/>
        <w:t xml:space="preserve">Table </w:t>
      </w:r>
      <w:bookmarkEnd w:id="49"/>
      <w:r>
        <w:t>B.2</w:t>
      </w:r>
      <w:r w:rsidRPr="0058136E">
        <w:t xml:space="preserve">: </w:t>
      </w:r>
      <w:r>
        <w:t>Devices for round robin test</w:t>
      </w:r>
    </w:p>
    <w:tbl>
      <w:tblPr>
        <w:tblW w:w="6880" w:type="dxa"/>
        <w:jc w:val="center"/>
        <w:tblLook w:val="04A0" w:firstRow="1" w:lastRow="0" w:firstColumn="1" w:lastColumn="0" w:noHBand="0" w:noVBand="1"/>
      </w:tblPr>
      <w:tblGrid>
        <w:gridCol w:w="926"/>
        <w:gridCol w:w="1610"/>
        <w:gridCol w:w="706"/>
        <w:gridCol w:w="1340"/>
        <w:gridCol w:w="669"/>
        <w:gridCol w:w="669"/>
        <w:gridCol w:w="960"/>
      </w:tblGrid>
      <w:tr w:rsidR="000A08C8" w:rsidRPr="002A1D2D" w:rsidTr="000A08C8">
        <w:trPr>
          <w:trHeight w:val="615"/>
          <w:jc w:val="center"/>
        </w:trPr>
        <w:tc>
          <w:tcPr>
            <w:tcW w:w="926" w:type="dxa"/>
            <w:tcBorders>
              <w:top w:val="single" w:sz="8" w:space="0" w:color="auto"/>
              <w:left w:val="single" w:sz="4" w:space="0" w:color="auto"/>
              <w:bottom w:val="single" w:sz="8" w:space="0" w:color="auto"/>
              <w:right w:val="single" w:sz="8" w:space="0" w:color="auto"/>
            </w:tcBorders>
            <w:shd w:val="clear" w:color="auto" w:fill="D9D9D9" w:themeFill="background1" w:themeFillShade="D9"/>
            <w:vAlign w:val="center"/>
            <w:hideMark/>
          </w:tcPr>
          <w:p w:rsidR="000A08C8" w:rsidRPr="002A1D2D" w:rsidRDefault="000A08C8" w:rsidP="000A08C8">
            <w:pPr>
              <w:pStyle w:val="TAH"/>
            </w:pPr>
            <w:r w:rsidRPr="002A1D2D">
              <w:t xml:space="preserve">Device </w:t>
            </w:r>
            <w:proofErr w:type="spellStart"/>
            <w:r w:rsidRPr="002A1D2D">
              <w:t>Nbr</w:t>
            </w:r>
            <w:proofErr w:type="spellEnd"/>
          </w:p>
        </w:tc>
        <w:tc>
          <w:tcPr>
            <w:tcW w:w="161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rsidR="000A08C8" w:rsidRPr="002A1D2D" w:rsidRDefault="000A08C8" w:rsidP="000A08C8">
            <w:pPr>
              <w:pStyle w:val="TAH"/>
            </w:pPr>
            <w:r w:rsidRPr="002A1D2D">
              <w:t>Manufacturer</w:t>
            </w:r>
          </w:p>
        </w:tc>
        <w:tc>
          <w:tcPr>
            <w:tcW w:w="706"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rsidR="000A08C8" w:rsidRPr="002A1D2D" w:rsidRDefault="000A08C8" w:rsidP="000A08C8">
            <w:pPr>
              <w:pStyle w:val="TAH"/>
            </w:pPr>
            <w:r w:rsidRPr="002A1D2D">
              <w:t>Year</w:t>
            </w:r>
          </w:p>
        </w:tc>
        <w:tc>
          <w:tcPr>
            <w:tcW w:w="13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rsidR="000A08C8" w:rsidRPr="004F4EC5" w:rsidRDefault="000A08C8" w:rsidP="000A08C8">
            <w:pPr>
              <w:pStyle w:val="TAH"/>
              <w:rPr>
                <w:lang w:val="de-DE"/>
              </w:rPr>
            </w:pPr>
            <w:r w:rsidRPr="004F4EC5">
              <w:rPr>
                <w:lang w:val="de-DE"/>
              </w:rPr>
              <w:t>AMR-NB/WB via VoLTE</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rsidR="000A08C8" w:rsidRPr="002A1D2D" w:rsidRDefault="000A08C8" w:rsidP="000A08C8">
            <w:pPr>
              <w:pStyle w:val="TAH"/>
            </w:pPr>
            <w:r w:rsidRPr="002A1D2D">
              <w:t>Test in NB</w:t>
            </w:r>
          </w:p>
        </w:tc>
        <w:tc>
          <w:tcPr>
            <w:tcW w:w="669"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rsidR="000A08C8" w:rsidRPr="002A1D2D" w:rsidRDefault="000A08C8" w:rsidP="000A08C8">
            <w:pPr>
              <w:pStyle w:val="TAH"/>
            </w:pPr>
            <w:r w:rsidRPr="002A1D2D">
              <w:t>Test in WB</w:t>
            </w:r>
          </w:p>
        </w:tc>
        <w:tc>
          <w:tcPr>
            <w:tcW w:w="96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rsidR="000A08C8" w:rsidRPr="002A1D2D" w:rsidRDefault="000A08C8" w:rsidP="000A08C8">
            <w:pPr>
              <w:pStyle w:val="TAH"/>
            </w:pPr>
            <w:r w:rsidRPr="002A1D2D">
              <w:t>Test in SWB</w:t>
            </w:r>
          </w:p>
        </w:tc>
      </w:tr>
      <w:tr w:rsidR="000A08C8" w:rsidRPr="004806A9"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1</w:t>
            </w:r>
          </w:p>
        </w:tc>
        <w:tc>
          <w:tcPr>
            <w:tcW w:w="161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A</w:t>
            </w:r>
          </w:p>
        </w:tc>
        <w:tc>
          <w:tcPr>
            <w:tcW w:w="706"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r>
      <w:tr w:rsidR="000A08C8" w:rsidRPr="004806A9"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2</w:t>
            </w:r>
          </w:p>
        </w:tc>
        <w:tc>
          <w:tcPr>
            <w:tcW w:w="161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B</w:t>
            </w:r>
          </w:p>
        </w:tc>
        <w:tc>
          <w:tcPr>
            <w:tcW w:w="706"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2018</w:t>
            </w:r>
          </w:p>
        </w:tc>
        <w:tc>
          <w:tcPr>
            <w:tcW w:w="134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r>
      <w:tr w:rsidR="000A08C8" w:rsidRPr="004806A9"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3</w:t>
            </w:r>
          </w:p>
        </w:tc>
        <w:tc>
          <w:tcPr>
            <w:tcW w:w="161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C</w:t>
            </w:r>
          </w:p>
        </w:tc>
        <w:tc>
          <w:tcPr>
            <w:tcW w:w="706"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2015</w:t>
            </w:r>
          </w:p>
        </w:tc>
        <w:tc>
          <w:tcPr>
            <w:tcW w:w="134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no</w:t>
            </w:r>
          </w:p>
        </w:tc>
      </w:tr>
      <w:tr w:rsidR="000A08C8" w:rsidRPr="004806A9"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4</w:t>
            </w:r>
          </w:p>
        </w:tc>
        <w:tc>
          <w:tcPr>
            <w:tcW w:w="161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D</w:t>
            </w:r>
          </w:p>
        </w:tc>
        <w:tc>
          <w:tcPr>
            <w:tcW w:w="706"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2012</w:t>
            </w:r>
          </w:p>
        </w:tc>
        <w:tc>
          <w:tcPr>
            <w:tcW w:w="134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no</w:t>
            </w:r>
          </w:p>
        </w:tc>
      </w:tr>
      <w:tr w:rsidR="000A08C8" w:rsidRPr="004806A9"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5</w:t>
            </w:r>
          </w:p>
        </w:tc>
        <w:tc>
          <w:tcPr>
            <w:tcW w:w="161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E</w:t>
            </w:r>
          </w:p>
        </w:tc>
        <w:tc>
          <w:tcPr>
            <w:tcW w:w="706" w:type="dxa"/>
            <w:tcBorders>
              <w:top w:val="nil"/>
              <w:left w:val="nil"/>
              <w:bottom w:val="single" w:sz="8" w:space="0" w:color="auto"/>
              <w:right w:val="single" w:sz="8" w:space="0" w:color="auto"/>
            </w:tcBorders>
            <w:shd w:val="clear" w:color="auto" w:fill="auto"/>
            <w:noWrap/>
            <w:vAlign w:val="center"/>
            <w:hideMark/>
          </w:tcPr>
          <w:p w:rsidR="000A08C8" w:rsidRPr="004806A9" w:rsidRDefault="000A08C8" w:rsidP="000A08C8">
            <w:pPr>
              <w:pStyle w:val="TAC"/>
            </w:pPr>
            <w:r w:rsidRPr="004806A9">
              <w:t>2014</w:t>
            </w:r>
          </w:p>
        </w:tc>
        <w:tc>
          <w:tcPr>
            <w:tcW w:w="134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no</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no</w:t>
            </w:r>
          </w:p>
        </w:tc>
      </w:tr>
      <w:tr w:rsidR="000A08C8" w:rsidRPr="004806A9"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6</w:t>
            </w:r>
          </w:p>
        </w:tc>
        <w:tc>
          <w:tcPr>
            <w:tcW w:w="161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F</w:t>
            </w:r>
          </w:p>
        </w:tc>
        <w:tc>
          <w:tcPr>
            <w:tcW w:w="706" w:type="dxa"/>
            <w:tcBorders>
              <w:top w:val="nil"/>
              <w:left w:val="nil"/>
              <w:bottom w:val="single" w:sz="8" w:space="0" w:color="auto"/>
              <w:right w:val="single" w:sz="8" w:space="0" w:color="auto"/>
            </w:tcBorders>
            <w:shd w:val="clear" w:color="auto" w:fill="auto"/>
            <w:noWrap/>
            <w:vAlign w:val="center"/>
            <w:hideMark/>
          </w:tcPr>
          <w:p w:rsidR="000A08C8" w:rsidRPr="004806A9" w:rsidRDefault="000A08C8" w:rsidP="000A08C8">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96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r>
      <w:tr w:rsidR="000A08C8" w:rsidRPr="004806A9"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7</w:t>
            </w:r>
          </w:p>
        </w:tc>
        <w:tc>
          <w:tcPr>
            <w:tcW w:w="161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F</w:t>
            </w:r>
          </w:p>
        </w:tc>
        <w:tc>
          <w:tcPr>
            <w:tcW w:w="706"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2017</w:t>
            </w:r>
          </w:p>
        </w:tc>
        <w:tc>
          <w:tcPr>
            <w:tcW w:w="1340" w:type="dxa"/>
            <w:tcBorders>
              <w:top w:val="nil"/>
              <w:left w:val="nil"/>
              <w:bottom w:val="single" w:sz="8" w:space="0" w:color="auto"/>
              <w:right w:val="single" w:sz="8" w:space="0" w:color="auto"/>
            </w:tcBorders>
            <w:shd w:val="clear" w:color="auto" w:fill="auto"/>
            <w:noWrap/>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rsidR="000A08C8" w:rsidRPr="004806A9" w:rsidRDefault="000A08C8" w:rsidP="000A08C8">
            <w:pPr>
              <w:pStyle w:val="TAC"/>
            </w:pPr>
            <w:r w:rsidRPr="004806A9">
              <w:t>yes</w:t>
            </w:r>
          </w:p>
        </w:tc>
      </w:tr>
      <w:tr w:rsidR="000A08C8" w:rsidRPr="004806A9"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8</w:t>
            </w:r>
          </w:p>
        </w:tc>
        <w:tc>
          <w:tcPr>
            <w:tcW w:w="161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G</w:t>
            </w:r>
          </w:p>
        </w:tc>
        <w:tc>
          <w:tcPr>
            <w:tcW w:w="706"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rsidR="000A08C8" w:rsidRPr="004806A9" w:rsidRDefault="000A08C8" w:rsidP="000A08C8">
            <w:pPr>
              <w:pStyle w:val="TAC"/>
            </w:pPr>
            <w:r w:rsidRPr="004806A9">
              <w:t>yes</w:t>
            </w:r>
          </w:p>
        </w:tc>
      </w:tr>
      <w:tr w:rsidR="000A08C8" w:rsidRPr="004806A9" w:rsidTr="000A08C8">
        <w:trPr>
          <w:trHeight w:val="315"/>
          <w:jc w:val="center"/>
        </w:trPr>
        <w:tc>
          <w:tcPr>
            <w:tcW w:w="926" w:type="dxa"/>
            <w:tcBorders>
              <w:top w:val="single" w:sz="8" w:space="0" w:color="auto"/>
              <w:left w:val="single" w:sz="4" w:space="0" w:color="auto"/>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9</w:t>
            </w:r>
          </w:p>
        </w:tc>
        <w:tc>
          <w:tcPr>
            <w:tcW w:w="1610"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H</w:t>
            </w:r>
          </w:p>
        </w:tc>
        <w:tc>
          <w:tcPr>
            <w:tcW w:w="706"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2018</w:t>
            </w:r>
          </w:p>
        </w:tc>
        <w:tc>
          <w:tcPr>
            <w:tcW w:w="1340" w:type="dxa"/>
            <w:tcBorders>
              <w:top w:val="nil"/>
              <w:left w:val="nil"/>
              <w:bottom w:val="single" w:sz="8" w:space="0" w:color="auto"/>
              <w:right w:val="single" w:sz="8" w:space="0" w:color="auto"/>
            </w:tcBorders>
            <w:shd w:val="clear" w:color="auto" w:fill="auto"/>
            <w:noWrap/>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669" w:type="dxa"/>
            <w:tcBorders>
              <w:top w:val="nil"/>
              <w:left w:val="nil"/>
              <w:bottom w:val="single" w:sz="8" w:space="0" w:color="auto"/>
              <w:right w:val="single" w:sz="8" w:space="0" w:color="auto"/>
            </w:tcBorders>
            <w:shd w:val="clear" w:color="auto" w:fill="auto"/>
            <w:vAlign w:val="center"/>
            <w:hideMark/>
          </w:tcPr>
          <w:p w:rsidR="000A08C8" w:rsidRPr="004806A9" w:rsidRDefault="000A08C8" w:rsidP="000A08C8">
            <w:pPr>
              <w:pStyle w:val="TAC"/>
            </w:pPr>
            <w:r w:rsidRPr="004806A9">
              <w:t>yes</w:t>
            </w:r>
          </w:p>
        </w:tc>
        <w:tc>
          <w:tcPr>
            <w:tcW w:w="960" w:type="dxa"/>
            <w:tcBorders>
              <w:top w:val="nil"/>
              <w:left w:val="nil"/>
              <w:bottom w:val="single" w:sz="8" w:space="0" w:color="auto"/>
              <w:right w:val="single" w:sz="8" w:space="0" w:color="auto"/>
            </w:tcBorders>
            <w:shd w:val="clear" w:color="auto" w:fill="auto"/>
            <w:noWrap/>
            <w:vAlign w:val="center"/>
            <w:hideMark/>
          </w:tcPr>
          <w:p w:rsidR="000A08C8" w:rsidRPr="004806A9" w:rsidRDefault="000A08C8" w:rsidP="000A08C8">
            <w:pPr>
              <w:pStyle w:val="TAC"/>
            </w:pPr>
            <w:r w:rsidRPr="004806A9">
              <w:t>yes</w:t>
            </w:r>
          </w:p>
        </w:tc>
      </w:tr>
    </w:tbl>
    <w:p w:rsidR="000A08C8" w:rsidRPr="00BE5425" w:rsidRDefault="000A08C8" w:rsidP="000A08C8">
      <w:pPr>
        <w:rPr>
          <w:lang w:val="en-US"/>
        </w:rPr>
      </w:pPr>
    </w:p>
    <w:p w:rsidR="000A08C8" w:rsidRPr="00BE5425" w:rsidRDefault="000A08C8" w:rsidP="000A08C8">
      <w:pPr>
        <w:pStyle w:val="berschrift1"/>
      </w:pPr>
      <w:r>
        <w:t>C.6</w:t>
      </w:r>
      <w:r>
        <w:tab/>
      </w:r>
      <w:r w:rsidRPr="00BE5425">
        <w:t>Rooms</w:t>
      </w:r>
    </w:p>
    <w:p w:rsidR="000A08C8" w:rsidRPr="00BE5425" w:rsidRDefault="000A08C8" w:rsidP="000A08C8">
      <w:pPr>
        <w:rPr>
          <w:lang w:val="en-US"/>
        </w:rPr>
      </w:pPr>
      <w:r w:rsidRPr="00BE5425">
        <w:rPr>
          <w:lang w:val="en-US"/>
        </w:rPr>
        <w:t xml:space="preserve">For each participating lab, at least one measurement room/chamber </w:t>
      </w:r>
      <w:proofErr w:type="gramStart"/>
      <w:r w:rsidRPr="00BE5425">
        <w:rPr>
          <w:lang w:val="en-US"/>
        </w:rPr>
        <w:t>is investigated</w:t>
      </w:r>
      <w:proofErr w:type="gramEnd"/>
      <w:r w:rsidRPr="00BE5425">
        <w:rPr>
          <w:lang w:val="en-US"/>
        </w:rPr>
        <w:t>.</w:t>
      </w:r>
      <w:r>
        <w:rPr>
          <w:lang w:val="en-US"/>
        </w:rPr>
        <w:t xml:space="preserve"> </w:t>
      </w:r>
      <w:r w:rsidRPr="00BE5425">
        <w:rPr>
          <w:lang w:val="en-US"/>
        </w:rPr>
        <w:t xml:space="preserve">Information to </w:t>
      </w:r>
      <w:proofErr w:type="gramStart"/>
      <w:r w:rsidRPr="00BE5425">
        <w:rPr>
          <w:lang w:val="en-US"/>
        </w:rPr>
        <w:t>be reported</w:t>
      </w:r>
      <w:proofErr w:type="gramEnd"/>
      <w:r w:rsidRPr="00BE5425">
        <w:rPr>
          <w:lang w:val="en-US"/>
        </w:rPr>
        <w:t xml:space="preserve"> about each room/chamber:</w:t>
      </w:r>
    </w:p>
    <w:p w:rsidR="000A08C8" w:rsidRPr="007E7697" w:rsidRDefault="000A08C8" w:rsidP="000A08C8">
      <w:pPr>
        <w:pStyle w:val="B1"/>
      </w:pPr>
      <w:r>
        <w:t>-</w:t>
      </w:r>
      <w:r>
        <w:tab/>
      </w:r>
      <w:r w:rsidRPr="007E7697">
        <w:t>Room size</w:t>
      </w:r>
    </w:p>
    <w:p w:rsidR="000A08C8" w:rsidRPr="007E7697" w:rsidRDefault="000A08C8" w:rsidP="000A08C8">
      <w:pPr>
        <w:pStyle w:val="B1"/>
      </w:pPr>
      <w:r>
        <w:t>-</w:t>
      </w:r>
      <w:r>
        <w:tab/>
      </w:r>
      <w:r w:rsidRPr="007E7697">
        <w:t>Room acoustics: C80 and RT60 (measurements will be provided as part of the test suite)</w:t>
      </w:r>
    </w:p>
    <w:p w:rsidR="000A08C8" w:rsidRPr="007E7697" w:rsidRDefault="000A08C8" w:rsidP="000A08C8">
      <w:pPr>
        <w:pStyle w:val="B1"/>
      </w:pPr>
      <w:r>
        <w:t>-</w:t>
      </w:r>
      <w:r>
        <w:tab/>
      </w:r>
      <w:r w:rsidRPr="007E7697">
        <w:t>Results of equalizations:</w:t>
      </w:r>
    </w:p>
    <w:p w:rsidR="000A08C8" w:rsidRPr="007E7697" w:rsidRDefault="000A08C8" w:rsidP="000A08C8">
      <w:pPr>
        <w:pStyle w:val="B2"/>
      </w:pPr>
      <w:r>
        <w:t>-</w:t>
      </w:r>
      <w:r>
        <w:tab/>
      </w:r>
      <w:r w:rsidRPr="007E7697">
        <w:t>TS 103 224 (</w:t>
      </w:r>
      <w:proofErr w:type="gramStart"/>
      <w:r w:rsidRPr="007E7697">
        <w:t>8</w:t>
      </w:r>
      <w:proofErr w:type="gramEnd"/>
      <w:r w:rsidRPr="007E7697">
        <w:t xml:space="preserve"> loudspeakers/microphone array): result curve of automated equalization procedure for all 8 microphones (magnitude-only).</w:t>
      </w:r>
    </w:p>
    <w:p w:rsidR="000A08C8" w:rsidRPr="007E7697" w:rsidRDefault="000A08C8" w:rsidP="000A08C8">
      <w:pPr>
        <w:pStyle w:val="B2"/>
      </w:pPr>
      <w:r>
        <w:t>-</w:t>
      </w:r>
      <w:r>
        <w:tab/>
      </w:r>
      <w:r w:rsidRPr="007E7697">
        <w:t>ES 202 396-1: final equalization curve for left and right ear.</w:t>
      </w:r>
    </w:p>
    <w:p w:rsidR="000A08C8" w:rsidRPr="007E7697" w:rsidRDefault="000A08C8" w:rsidP="000A08C8">
      <w:pPr>
        <w:pStyle w:val="B2"/>
      </w:pPr>
      <w:r>
        <w:t>-</w:t>
      </w:r>
      <w:r>
        <w:tab/>
      </w:r>
      <w:r w:rsidRPr="007E7697">
        <w:t>TS 103 224 flexible (4.1/</w:t>
      </w:r>
      <w:r>
        <w:t>4.0/</w:t>
      </w:r>
      <w:r w:rsidRPr="007E7697">
        <w:t>8.0 loudspeaker configuration, left and right ear): result curve of automated equalization procedure for both ears.</w:t>
      </w:r>
    </w:p>
    <w:p w:rsidR="000A08C8" w:rsidRPr="007E7697" w:rsidRDefault="000A08C8" w:rsidP="000A08C8">
      <w:pPr>
        <w:rPr>
          <w:lang w:val="en-US"/>
        </w:rPr>
      </w:pPr>
      <w:r>
        <w:rPr>
          <w:lang w:val="en-US"/>
        </w:rPr>
        <w:t>Six rooms are going to be tested (four from HEAD acoustics GmbH, two from Intel).</w:t>
      </w:r>
    </w:p>
    <w:p w:rsidR="000A08C8" w:rsidRPr="00BE5425" w:rsidRDefault="000A08C8" w:rsidP="000A08C8">
      <w:pPr>
        <w:rPr>
          <w:lang w:val="en-US"/>
        </w:rPr>
      </w:pPr>
    </w:p>
    <w:p w:rsidR="000A08C8" w:rsidRDefault="000A08C8" w:rsidP="000A08C8">
      <w:pPr>
        <w:pStyle w:val="berschrift1"/>
      </w:pPr>
      <w:r>
        <w:t>C.7</w:t>
      </w:r>
      <w:r>
        <w:tab/>
      </w:r>
      <w:r w:rsidRPr="00BE5425">
        <w:t>Test Setup</w:t>
      </w:r>
    </w:p>
    <w:p w:rsidR="000A08C8" w:rsidRPr="00DD63A4" w:rsidRDefault="000A08C8" w:rsidP="000A08C8">
      <w:r>
        <w:t>The following items should be taken into account during testing:</w:t>
      </w:r>
    </w:p>
    <w:p w:rsidR="000A08C8" w:rsidRPr="007E7697" w:rsidRDefault="000A08C8" w:rsidP="000A08C8">
      <w:pPr>
        <w:pStyle w:val="B1"/>
      </w:pPr>
      <w:r>
        <w:t>-</w:t>
      </w:r>
      <w:r>
        <w:tab/>
      </w:r>
      <w:r w:rsidRPr="007E7697">
        <w:t>Equipment, handset positioning, etc. according to TS 26.132 clause 5.1</w:t>
      </w:r>
    </w:p>
    <w:p w:rsidR="000A08C8" w:rsidRPr="007E7697" w:rsidRDefault="000A08C8" w:rsidP="000A08C8">
      <w:pPr>
        <w:pStyle w:val="B1"/>
      </w:pPr>
      <w:r>
        <w:t>-</w:t>
      </w:r>
      <w:r>
        <w:tab/>
      </w:r>
      <w:r w:rsidRPr="007E7697">
        <w:t>Test Sequences &amp; speech level according to TS 26.132 clauses 7.12.1, 8.12.1, 9.12.1</w:t>
      </w:r>
    </w:p>
    <w:p w:rsidR="000A08C8" w:rsidRDefault="000A08C8" w:rsidP="000A08C8">
      <w:pPr>
        <w:pStyle w:val="B1"/>
      </w:pPr>
      <w:r>
        <w:t>-</w:t>
      </w:r>
      <w:r>
        <w:tab/>
      </w:r>
      <w:r w:rsidRPr="007E7697">
        <w:t>Test suite to be provided by HEAD acoustics GmbH</w:t>
      </w:r>
      <w:r>
        <w:t>.</w:t>
      </w:r>
    </w:p>
    <w:p w:rsidR="000A08C8" w:rsidRDefault="000A08C8" w:rsidP="000A08C8">
      <w:pPr>
        <w:pStyle w:val="B1"/>
      </w:pPr>
      <w:r>
        <w:t>-</w:t>
      </w:r>
      <w:r>
        <w:tab/>
        <w:t>Additional and useful basic measurements according to TS 26.132 shall be conducted and results be reported:</w:t>
      </w:r>
    </w:p>
    <w:p w:rsidR="000A08C8" w:rsidRDefault="000A08C8" w:rsidP="000A08C8">
      <w:pPr>
        <w:pStyle w:val="B2"/>
      </w:pPr>
      <w:r>
        <w:t>-</w:t>
      </w:r>
      <w:r>
        <w:tab/>
        <w:t>Sending Direction:</w:t>
      </w:r>
    </w:p>
    <w:p w:rsidR="000A08C8" w:rsidRDefault="000A08C8" w:rsidP="000A08C8">
      <w:pPr>
        <w:pStyle w:val="B3"/>
      </w:pPr>
      <w:r>
        <w:t>-</w:t>
      </w:r>
      <w:r>
        <w:tab/>
        <w:t>Delay</w:t>
      </w:r>
    </w:p>
    <w:p w:rsidR="000A08C8" w:rsidRDefault="000A08C8" w:rsidP="000A08C8">
      <w:pPr>
        <w:pStyle w:val="B3"/>
      </w:pPr>
      <w:r>
        <w:t>-</w:t>
      </w:r>
      <w:r>
        <w:tab/>
        <w:t>Frequency Response</w:t>
      </w:r>
    </w:p>
    <w:p w:rsidR="000A08C8" w:rsidRDefault="000A08C8" w:rsidP="000A08C8">
      <w:pPr>
        <w:pStyle w:val="B3"/>
      </w:pPr>
      <w:r>
        <w:t>-</w:t>
      </w:r>
      <w:r>
        <w:tab/>
        <w:t>Loudness Rating</w:t>
      </w:r>
    </w:p>
    <w:p w:rsidR="000A08C8" w:rsidRDefault="000A08C8" w:rsidP="000A08C8">
      <w:pPr>
        <w:pStyle w:val="B2"/>
      </w:pPr>
      <w:r>
        <w:t>-</w:t>
      </w:r>
      <w:r>
        <w:tab/>
        <w:t>Receiving Direction:</w:t>
      </w:r>
    </w:p>
    <w:p w:rsidR="000A08C8" w:rsidRDefault="000A08C8" w:rsidP="000A08C8">
      <w:pPr>
        <w:pStyle w:val="B3"/>
      </w:pPr>
      <w:r>
        <w:lastRenderedPageBreak/>
        <w:t>-</w:t>
      </w:r>
      <w:r>
        <w:tab/>
        <w:t>Delay</w:t>
      </w:r>
    </w:p>
    <w:p w:rsidR="000A08C8" w:rsidRDefault="000A08C8" w:rsidP="000A08C8">
      <w:pPr>
        <w:pStyle w:val="B3"/>
      </w:pPr>
      <w:r>
        <w:t>-</w:t>
      </w:r>
      <w:r>
        <w:tab/>
        <w:t>Frequency Response</w:t>
      </w:r>
    </w:p>
    <w:p w:rsidR="000A08C8" w:rsidRDefault="000A08C8" w:rsidP="000A08C8">
      <w:pPr>
        <w:pStyle w:val="B3"/>
      </w:pPr>
      <w:r>
        <w:t>-</w:t>
      </w:r>
      <w:r>
        <w:tab/>
        <w:t>Loudness Rating</w:t>
      </w:r>
    </w:p>
    <w:p w:rsidR="000A08C8" w:rsidRDefault="000A08C8" w:rsidP="000A08C8">
      <w:pPr>
        <w:pStyle w:val="B3"/>
      </w:pPr>
      <w:proofErr w:type="gramStart"/>
      <w:r>
        <w:t>-</w:t>
      </w:r>
      <w:r>
        <w:tab/>
        <w:t>For network</w:t>
      </w:r>
      <w:proofErr w:type="gramEnd"/>
      <w:r>
        <w:t xml:space="preserve"> access via LTE/WLAN: compensation of clock skew.</w:t>
      </w:r>
    </w:p>
    <w:p w:rsidR="000A08C8" w:rsidRPr="00057B60" w:rsidRDefault="000A08C8" w:rsidP="000A08C8">
      <w:pPr>
        <w:pStyle w:val="B3"/>
      </w:pPr>
      <w:r>
        <w:t>-</w:t>
      </w:r>
      <w:r>
        <w:tab/>
        <w:t>Predicted speech quality acc. to ITU-T P.863 V2.4 (send and receive)</w:t>
      </w:r>
    </w:p>
    <w:p w:rsidR="000A08C8" w:rsidRPr="00251942" w:rsidRDefault="000A08C8" w:rsidP="000A08C8">
      <w:pPr>
        <w:rPr>
          <w:lang w:val="en-US"/>
        </w:rPr>
      </w:pPr>
    </w:p>
    <w:p w:rsidR="000A08C8" w:rsidRPr="00BE5425" w:rsidRDefault="000A08C8" w:rsidP="000A08C8">
      <w:pPr>
        <w:pStyle w:val="berschrift1"/>
      </w:pPr>
      <w:r>
        <w:t>C.8</w:t>
      </w:r>
      <w:r>
        <w:tab/>
      </w:r>
      <w:r w:rsidRPr="00BE5425">
        <w:t>Loudspeaker position</w:t>
      </w:r>
    </w:p>
    <w:p w:rsidR="000A08C8" w:rsidRDefault="000A08C8" w:rsidP="000A08C8">
      <w:pPr>
        <w:rPr>
          <w:lang w:val="en-US"/>
        </w:rPr>
      </w:pPr>
      <w:r w:rsidRPr="00BE5425">
        <w:rPr>
          <w:lang w:val="en-US"/>
        </w:rPr>
        <w:t xml:space="preserve">Compliant to requirements of ETSI EG 202 396-1 and ETSI TS 103 224. </w:t>
      </w:r>
      <w:proofErr w:type="gramStart"/>
      <w:r w:rsidRPr="00BE5425">
        <w:rPr>
          <w:lang w:val="en-US"/>
        </w:rPr>
        <w:t xml:space="preserve">Loudspeaker </w:t>
      </w:r>
      <w:r>
        <w:rPr>
          <w:lang w:val="en-US"/>
        </w:rPr>
        <w:t xml:space="preserve">and HATS </w:t>
      </w:r>
      <w:r w:rsidRPr="00BE5425">
        <w:rPr>
          <w:lang w:val="en-US"/>
        </w:rPr>
        <w:t>position setup shall be reported by participating labs</w:t>
      </w:r>
      <w:proofErr w:type="gramEnd"/>
      <w:r w:rsidRPr="00BE5425">
        <w:rPr>
          <w:lang w:val="en-US"/>
        </w:rPr>
        <w:t>.</w:t>
      </w:r>
    </w:p>
    <w:p w:rsidR="000A08C8" w:rsidRPr="00BE5425" w:rsidRDefault="000A08C8" w:rsidP="000A08C8">
      <w:pPr>
        <w:rPr>
          <w:lang w:val="en-US"/>
        </w:rPr>
      </w:pPr>
    </w:p>
    <w:p w:rsidR="000A08C8" w:rsidRPr="00251942" w:rsidRDefault="000A08C8" w:rsidP="000A08C8">
      <w:pPr>
        <w:pStyle w:val="berschrift1"/>
      </w:pPr>
      <w:r>
        <w:t>C.9</w:t>
      </w:r>
      <w:r>
        <w:tab/>
      </w:r>
      <w:r w:rsidRPr="00251942">
        <w:t>Analysis</w:t>
      </w:r>
    </w:p>
    <w:p w:rsidR="000A08C8" w:rsidRPr="00BE5425" w:rsidRDefault="000A08C8" w:rsidP="000A08C8">
      <w:pPr>
        <w:rPr>
          <w:lang w:val="en-US"/>
        </w:rPr>
      </w:pPr>
      <w:proofErr w:type="gramStart"/>
      <w:r w:rsidRPr="00BE5425">
        <w:rPr>
          <w:lang w:val="en-US"/>
        </w:rPr>
        <w:t>Speech quality test method</w:t>
      </w:r>
      <w:proofErr w:type="gramEnd"/>
      <w:r w:rsidRPr="00BE5425">
        <w:rPr>
          <w:lang w:val="en-US"/>
        </w:rPr>
        <w:t xml:space="preserve"> according to TS 26.131/132</w:t>
      </w:r>
      <w:r>
        <w:rPr>
          <w:lang w:val="en-US"/>
        </w:rPr>
        <w:t xml:space="preserve"> shall be used</w:t>
      </w:r>
      <w:r w:rsidRPr="00BE5425">
        <w:rPr>
          <w:lang w:val="en-US"/>
        </w:rPr>
        <w:t>:</w:t>
      </w:r>
    </w:p>
    <w:p w:rsidR="000A08C8" w:rsidRPr="00B52871" w:rsidRDefault="000A08C8" w:rsidP="000A08C8">
      <w:pPr>
        <w:pStyle w:val="B1"/>
        <w:rPr>
          <w:lang w:val="fr-FR"/>
        </w:rPr>
      </w:pPr>
      <w:r>
        <w:rPr>
          <w:lang w:val="fr-FR"/>
        </w:rPr>
        <w:t>-</w:t>
      </w:r>
      <w:r>
        <w:rPr>
          <w:lang w:val="fr-FR"/>
        </w:rPr>
        <w:tab/>
      </w:r>
      <w:r w:rsidRPr="00B52871">
        <w:rPr>
          <w:lang w:val="fr-FR"/>
        </w:rPr>
        <w:t>NB &amp; WB Mode: ETSI TS 103 106</w:t>
      </w:r>
    </w:p>
    <w:p w:rsidR="000A08C8" w:rsidRPr="00B52871" w:rsidRDefault="000A08C8" w:rsidP="000A08C8">
      <w:pPr>
        <w:pStyle w:val="B1"/>
        <w:rPr>
          <w:lang w:val="fr-FR"/>
        </w:rPr>
      </w:pPr>
      <w:r>
        <w:rPr>
          <w:lang w:val="fr-FR"/>
        </w:rPr>
        <w:t>-</w:t>
      </w:r>
      <w:r>
        <w:rPr>
          <w:lang w:val="fr-FR"/>
        </w:rPr>
        <w:tab/>
      </w:r>
      <w:r w:rsidRPr="00B52871">
        <w:rPr>
          <w:lang w:val="fr-FR"/>
        </w:rPr>
        <w:t>SWB Mode: ETSI TS 103 281 (model A)</w:t>
      </w:r>
    </w:p>
    <w:p w:rsidR="000A08C8" w:rsidRPr="00BE5425" w:rsidRDefault="000A08C8" w:rsidP="000A08C8">
      <w:pPr>
        <w:pStyle w:val="NO"/>
        <w:rPr>
          <w:lang w:val="en-US"/>
        </w:rPr>
      </w:pPr>
      <w:r>
        <w:rPr>
          <w:lang w:val="en-US"/>
        </w:rPr>
        <w:t>NOTE:</w:t>
      </w:r>
      <w:r>
        <w:rPr>
          <w:lang w:val="en-US"/>
        </w:rPr>
        <w:tab/>
        <w:t>E</w:t>
      </w:r>
      <w:r w:rsidRPr="00BE5425">
        <w:rPr>
          <w:lang w:val="en-US"/>
        </w:rPr>
        <w:t xml:space="preserve">ven though the unprocessed signal (captured by reference microphone) </w:t>
      </w:r>
      <w:proofErr w:type="gramStart"/>
      <w:r w:rsidRPr="00BE5425">
        <w:rPr>
          <w:lang w:val="en-US"/>
        </w:rPr>
        <w:t>is not used</w:t>
      </w:r>
      <w:proofErr w:type="gramEnd"/>
      <w:r w:rsidRPr="00BE5425">
        <w:rPr>
          <w:lang w:val="en-US"/>
        </w:rPr>
        <w:t xml:space="preserve"> for the SWB/FB prediction model, it shall be recorded in the same way as for NB and WB. Debugging and further analyses of the reproduced sound field are possible with this extra information.</w:t>
      </w:r>
    </w:p>
    <w:p w:rsidR="000A08C8" w:rsidRPr="00251942" w:rsidRDefault="000A08C8" w:rsidP="000A08C8">
      <w:pPr>
        <w:rPr>
          <w:lang w:val="en-US"/>
        </w:rPr>
      </w:pPr>
    </w:p>
    <w:p w:rsidR="000A08C8" w:rsidRPr="00251942" w:rsidRDefault="000A08C8" w:rsidP="000A08C8">
      <w:pPr>
        <w:pStyle w:val="berschrift1"/>
      </w:pPr>
      <w:r>
        <w:t>C.10</w:t>
      </w:r>
      <w:r>
        <w:tab/>
      </w:r>
      <w:r w:rsidRPr="00251942">
        <w:t>Outlier</w:t>
      </w:r>
    </w:p>
    <w:p w:rsidR="000A08C8" w:rsidRPr="00BE5425" w:rsidRDefault="000A08C8" w:rsidP="000A08C8">
      <w:pPr>
        <w:rPr>
          <w:lang w:val="en-US"/>
        </w:rPr>
      </w:pPr>
      <w:r w:rsidRPr="00BE5425">
        <w:rPr>
          <w:lang w:val="en-US"/>
        </w:rPr>
        <w:t xml:space="preserve">When conducting measurements as automated as possible (see also next section), several errors like e.g. wrong codec, call abort, playback of wrong or non-present noise type, etc. may be discovered only at a later stage. Strictly spoken, such recordings do neither comply with TS 26.131/132 not with this document and thus, </w:t>
      </w:r>
      <w:proofErr w:type="gramStart"/>
      <w:r w:rsidRPr="00BE5425">
        <w:rPr>
          <w:lang w:val="en-US"/>
        </w:rPr>
        <w:t>must be repeated</w:t>
      </w:r>
      <w:proofErr w:type="gramEnd"/>
      <w:r w:rsidRPr="00BE5425">
        <w:rPr>
          <w:lang w:val="en-US"/>
        </w:rPr>
        <w:t xml:space="preserve">. If the commonly used terminals and/or lab access are not available anymore, the recordings </w:t>
      </w:r>
      <w:proofErr w:type="gramStart"/>
      <w:r w:rsidRPr="00BE5425">
        <w:rPr>
          <w:lang w:val="en-US"/>
        </w:rPr>
        <w:t>shall be excluded</w:t>
      </w:r>
      <w:proofErr w:type="gramEnd"/>
      <w:r w:rsidRPr="00BE5425">
        <w:rPr>
          <w:lang w:val="en-US"/>
        </w:rPr>
        <w:t xml:space="preserve"> for further analysis.</w:t>
      </w:r>
    </w:p>
    <w:p w:rsidR="000A08C8" w:rsidRPr="00BE5425" w:rsidRDefault="000A08C8" w:rsidP="000A08C8">
      <w:pPr>
        <w:rPr>
          <w:lang w:val="en-US"/>
        </w:rPr>
      </w:pPr>
      <w:r w:rsidRPr="00BE5425">
        <w:rPr>
          <w:lang w:val="en-US"/>
        </w:rPr>
        <w:t xml:space="preserve">For otherwise valid recordings, outliers regarding S- and N-MOS are difficult to identify during testing - especially when no comparison data of another lab is available. If particular recordings or devices should be included or excluded </w:t>
      </w:r>
      <w:proofErr w:type="gramStart"/>
      <w:r w:rsidRPr="00BE5425">
        <w:rPr>
          <w:lang w:val="en-US"/>
        </w:rPr>
        <w:t>will be discussed</w:t>
      </w:r>
      <w:proofErr w:type="gramEnd"/>
      <w:r w:rsidRPr="00BE5425">
        <w:rPr>
          <w:lang w:val="en-US"/>
        </w:rPr>
        <w:t xml:space="preserve"> in the group.</w:t>
      </w:r>
    </w:p>
    <w:p w:rsidR="000A08C8" w:rsidRPr="00BE5425" w:rsidRDefault="000A08C8" w:rsidP="000A08C8">
      <w:pPr>
        <w:rPr>
          <w:lang w:val="en-US"/>
        </w:rPr>
      </w:pPr>
    </w:p>
    <w:p w:rsidR="000A08C8" w:rsidRPr="00BE5425" w:rsidRDefault="000A08C8" w:rsidP="000A08C8">
      <w:pPr>
        <w:pStyle w:val="berschrift1"/>
      </w:pPr>
      <w:r>
        <w:t>C.11</w:t>
      </w:r>
      <w:r>
        <w:tab/>
        <w:t>Test procedure</w:t>
      </w:r>
    </w:p>
    <w:p w:rsidR="000A08C8" w:rsidRPr="00BE5425" w:rsidRDefault="000A08C8" w:rsidP="000A08C8">
      <w:pPr>
        <w:rPr>
          <w:lang w:val="en-US"/>
        </w:rPr>
      </w:pPr>
      <w:r w:rsidRPr="00BE5425">
        <w:rPr>
          <w:lang w:val="en-US"/>
        </w:rPr>
        <w:t>In order to reduce variance in test results, the following test procedures are highly recommended:</w:t>
      </w:r>
    </w:p>
    <w:p w:rsidR="000A08C8" w:rsidRPr="007E7697" w:rsidRDefault="000A08C8" w:rsidP="000A08C8">
      <w:pPr>
        <w:pStyle w:val="B1"/>
      </w:pPr>
      <w:r>
        <w:t>-</w:t>
      </w:r>
      <w:r>
        <w:tab/>
      </w:r>
      <w:r w:rsidRPr="007E7697">
        <w:t>All DUTs should be tested sequentially within one measurement room</w:t>
      </w:r>
    </w:p>
    <w:p w:rsidR="000A08C8" w:rsidRPr="007E7697" w:rsidRDefault="000A08C8" w:rsidP="000A08C8">
      <w:pPr>
        <w:pStyle w:val="B1"/>
      </w:pPr>
      <w:r>
        <w:t>-</w:t>
      </w:r>
      <w:r>
        <w:tab/>
      </w:r>
      <w:r w:rsidRPr="007E7697">
        <w:t>All bandwidth modes per DUT should be tested sequentially</w:t>
      </w:r>
    </w:p>
    <w:p w:rsidR="000A08C8" w:rsidRPr="007E7697" w:rsidRDefault="000A08C8" w:rsidP="000A08C8">
      <w:pPr>
        <w:pStyle w:val="B1"/>
      </w:pPr>
      <w:r>
        <w:t>-</w:t>
      </w:r>
      <w:r>
        <w:tab/>
      </w:r>
      <w:r w:rsidRPr="007E7697">
        <w:t>All noise field simulations per DUT and bandwidth mode should be tested sequentially within one call.</w:t>
      </w:r>
    </w:p>
    <w:p w:rsidR="000A08C8" w:rsidRPr="007E7697" w:rsidRDefault="000A08C8" w:rsidP="000A08C8">
      <w:pPr>
        <w:rPr>
          <w:lang w:val="en-US"/>
        </w:rPr>
      </w:pPr>
      <w:r w:rsidRPr="007E7697">
        <w:rPr>
          <w:lang w:val="en-US"/>
        </w:rPr>
        <w:t>Details of steps for one DUT:</w:t>
      </w:r>
    </w:p>
    <w:p w:rsidR="000A08C8" w:rsidRPr="007E7697" w:rsidRDefault="000A08C8" w:rsidP="000A08C8">
      <w:pPr>
        <w:pStyle w:val="B1"/>
      </w:pPr>
      <w:r>
        <w:t>1.</w:t>
      </w:r>
      <w:r>
        <w:tab/>
      </w:r>
      <w:r w:rsidRPr="007E7697">
        <w:t>Mount DUT A</w:t>
      </w:r>
    </w:p>
    <w:p w:rsidR="000A08C8" w:rsidRPr="007E7697" w:rsidRDefault="000A08C8" w:rsidP="000A08C8">
      <w:pPr>
        <w:pStyle w:val="B1"/>
      </w:pPr>
      <w:r>
        <w:lastRenderedPageBreak/>
        <w:t>2.</w:t>
      </w:r>
      <w:r>
        <w:tab/>
      </w:r>
      <w:r w:rsidRPr="007E7697">
        <w:t xml:space="preserve">Make a call in NB </w:t>
      </w:r>
    </w:p>
    <w:p w:rsidR="000A08C8" w:rsidRPr="007E7697" w:rsidRDefault="000A08C8" w:rsidP="000A08C8">
      <w:pPr>
        <w:pStyle w:val="B2"/>
      </w:pPr>
      <w:r>
        <w:t>a)</w:t>
      </w:r>
      <w:r>
        <w:tab/>
      </w:r>
      <w:r w:rsidRPr="007E7697">
        <w:t>Run measurement</w:t>
      </w:r>
      <w:r>
        <w:t xml:space="preserve">s: </w:t>
      </w:r>
      <w:r w:rsidRPr="007E7697">
        <w:t xml:space="preserve">Delay, SLR, Frequency response </w:t>
      </w:r>
    </w:p>
    <w:p w:rsidR="000A08C8" w:rsidRPr="007E7697" w:rsidRDefault="000A08C8" w:rsidP="000A08C8">
      <w:pPr>
        <w:pStyle w:val="B2"/>
      </w:pPr>
      <w:r>
        <w:t>b)</w:t>
      </w:r>
      <w:r>
        <w:tab/>
      </w:r>
      <w:r w:rsidRPr="007E7697">
        <w:t xml:space="preserve">Run Silence </w:t>
      </w:r>
      <w:r>
        <w:t>recording</w:t>
      </w:r>
    </w:p>
    <w:p w:rsidR="000A08C8" w:rsidRPr="007E7697" w:rsidRDefault="000A08C8" w:rsidP="000A08C8">
      <w:pPr>
        <w:pStyle w:val="B2"/>
      </w:pPr>
      <w:r>
        <w:t>c)</w:t>
      </w:r>
      <w:r>
        <w:tab/>
      </w:r>
      <w:r w:rsidRPr="007E7697">
        <w:t>Run ES 202 396 BGN tests (8 noises)</w:t>
      </w:r>
    </w:p>
    <w:p w:rsidR="000A08C8" w:rsidRPr="007E7697" w:rsidRDefault="000A08C8" w:rsidP="000A08C8">
      <w:pPr>
        <w:pStyle w:val="B2"/>
      </w:pPr>
      <w:r>
        <w:t>d)</w:t>
      </w:r>
      <w:r>
        <w:tab/>
      </w:r>
      <w:r w:rsidRPr="007E7697">
        <w:t>Run TS 103 224 BGN tests (8 noises)</w:t>
      </w:r>
    </w:p>
    <w:p w:rsidR="000A08C8" w:rsidRPr="007E7697" w:rsidRDefault="000A08C8" w:rsidP="000A08C8">
      <w:pPr>
        <w:pStyle w:val="B2"/>
      </w:pPr>
      <w:r>
        <w:t>e)</w:t>
      </w:r>
      <w:r>
        <w:tab/>
      </w:r>
      <w:r w:rsidRPr="007E7697">
        <w:t xml:space="preserve">Run TS 103 224 with ES 202 396 noises (8 noises) (optional: </w:t>
      </w:r>
      <w:r>
        <w:t xml:space="preserve">repeat </w:t>
      </w:r>
      <w:r w:rsidRPr="007E7697">
        <w:t>with 8.0 loudspeaker setup)</w:t>
      </w:r>
    </w:p>
    <w:p w:rsidR="000A08C8" w:rsidRPr="007E7697" w:rsidRDefault="000A08C8" w:rsidP="000A08C8">
      <w:pPr>
        <w:pStyle w:val="B1"/>
      </w:pPr>
      <w:r>
        <w:t>3.</w:t>
      </w:r>
      <w:r>
        <w:tab/>
      </w:r>
      <w:r w:rsidRPr="007E7697">
        <w:t>Make a call in WB</w:t>
      </w:r>
    </w:p>
    <w:p w:rsidR="000A08C8" w:rsidRPr="007E7697" w:rsidRDefault="000A08C8" w:rsidP="000A08C8">
      <w:pPr>
        <w:pStyle w:val="B2"/>
      </w:pPr>
      <w:r>
        <w:t>a)</w:t>
      </w:r>
      <w:r>
        <w:tab/>
      </w:r>
      <w:r w:rsidRPr="007E7697">
        <w:t>Run Delay, SLR Frequency measurement</w:t>
      </w:r>
    </w:p>
    <w:p w:rsidR="000A08C8" w:rsidRPr="007E7697" w:rsidRDefault="000A08C8" w:rsidP="000A08C8">
      <w:pPr>
        <w:pStyle w:val="B2"/>
      </w:pPr>
      <w:r>
        <w:t>b)</w:t>
      </w:r>
      <w:r>
        <w:tab/>
      </w:r>
      <w:r w:rsidRPr="007E7697">
        <w:t xml:space="preserve">Run Silence </w:t>
      </w:r>
      <w:r>
        <w:t>recording</w:t>
      </w:r>
    </w:p>
    <w:p w:rsidR="000A08C8" w:rsidRPr="007E7697" w:rsidRDefault="000A08C8" w:rsidP="000A08C8">
      <w:pPr>
        <w:pStyle w:val="B2"/>
      </w:pPr>
      <w:r>
        <w:t>c)</w:t>
      </w:r>
      <w:r>
        <w:tab/>
      </w:r>
      <w:r w:rsidRPr="007E7697">
        <w:t>Run ES 202 396 BGN tests (8 noises)</w:t>
      </w:r>
    </w:p>
    <w:p w:rsidR="000A08C8" w:rsidRPr="007E7697" w:rsidRDefault="000A08C8" w:rsidP="000A08C8">
      <w:pPr>
        <w:pStyle w:val="B2"/>
      </w:pPr>
      <w:r>
        <w:t>d)</w:t>
      </w:r>
      <w:r>
        <w:tab/>
      </w:r>
      <w:r w:rsidRPr="007E7697">
        <w:t>Run TS 103 224 BGN tests (8 noises)</w:t>
      </w:r>
    </w:p>
    <w:p w:rsidR="000A08C8" w:rsidRPr="007E7697" w:rsidRDefault="000A08C8" w:rsidP="000A08C8">
      <w:pPr>
        <w:pStyle w:val="B2"/>
      </w:pPr>
      <w:r>
        <w:t>e)</w:t>
      </w:r>
      <w:r>
        <w:tab/>
      </w:r>
      <w:r w:rsidRPr="007E7697">
        <w:t>Run TS 103 224 with ES 202 396 noises (8 noises) (optional</w:t>
      </w:r>
      <w:r>
        <w:t>: repeat with 8.0 loudspeaker setup</w:t>
      </w:r>
      <w:r w:rsidRPr="007E7697">
        <w:t>)</w:t>
      </w:r>
    </w:p>
    <w:p w:rsidR="000A08C8" w:rsidRPr="007E7697" w:rsidRDefault="000A08C8" w:rsidP="000A08C8">
      <w:pPr>
        <w:pStyle w:val="B1"/>
      </w:pPr>
      <w:r>
        <w:t>4.</w:t>
      </w:r>
      <w:r>
        <w:tab/>
      </w:r>
      <w:r w:rsidRPr="007E7697">
        <w:t>Make a call in SWB</w:t>
      </w:r>
    </w:p>
    <w:p w:rsidR="000A08C8" w:rsidRPr="007E7697" w:rsidRDefault="000A08C8" w:rsidP="000A08C8">
      <w:pPr>
        <w:pStyle w:val="B2"/>
      </w:pPr>
      <w:r>
        <w:t>a)</w:t>
      </w:r>
      <w:r>
        <w:tab/>
      </w:r>
      <w:r w:rsidRPr="007E7697">
        <w:t>Run Delay, SLR Frequency measurement</w:t>
      </w:r>
    </w:p>
    <w:p w:rsidR="000A08C8" w:rsidRPr="007E7697" w:rsidRDefault="000A08C8" w:rsidP="000A08C8">
      <w:pPr>
        <w:pStyle w:val="B2"/>
      </w:pPr>
      <w:r>
        <w:t>b)</w:t>
      </w:r>
      <w:r>
        <w:tab/>
      </w:r>
      <w:r w:rsidRPr="007E7697">
        <w:t xml:space="preserve">Run Silence </w:t>
      </w:r>
      <w:r>
        <w:t>recording</w:t>
      </w:r>
    </w:p>
    <w:p w:rsidR="000A08C8" w:rsidRPr="007E7697" w:rsidRDefault="000A08C8" w:rsidP="000A08C8">
      <w:pPr>
        <w:pStyle w:val="B2"/>
      </w:pPr>
      <w:r>
        <w:t>c)</w:t>
      </w:r>
      <w:r>
        <w:tab/>
      </w:r>
      <w:r w:rsidRPr="007E7697">
        <w:t>Run ES 202 396 BGN tests (8 noises)</w:t>
      </w:r>
    </w:p>
    <w:p w:rsidR="000A08C8" w:rsidRPr="007E7697" w:rsidRDefault="000A08C8" w:rsidP="000A08C8">
      <w:pPr>
        <w:pStyle w:val="B2"/>
      </w:pPr>
      <w:r>
        <w:t>d)</w:t>
      </w:r>
      <w:r>
        <w:tab/>
      </w:r>
      <w:r w:rsidRPr="007E7697">
        <w:t>Run TS 103 224 BGN tests (8 noises)</w:t>
      </w:r>
    </w:p>
    <w:p w:rsidR="000A08C8" w:rsidRPr="007E7697" w:rsidRDefault="000A08C8" w:rsidP="000A08C8">
      <w:pPr>
        <w:pStyle w:val="B2"/>
      </w:pPr>
      <w:r>
        <w:t>e)</w:t>
      </w:r>
      <w:r>
        <w:tab/>
      </w:r>
      <w:r w:rsidRPr="007E7697">
        <w:t>Run TS 103 224 with ES 202 396 noises (8 noises) (optional</w:t>
      </w:r>
      <w:r>
        <w:t>: repeat with 8.0 loudspeaker setup</w:t>
      </w:r>
      <w:r w:rsidRPr="007E7697">
        <w:t>)</w:t>
      </w:r>
    </w:p>
    <w:p w:rsidR="000A08C8" w:rsidRPr="007E7697" w:rsidRDefault="000A08C8" w:rsidP="000A08C8">
      <w:pPr>
        <w:pStyle w:val="B1"/>
      </w:pPr>
      <w:r>
        <w:t>5.</w:t>
      </w:r>
      <w:r>
        <w:tab/>
      </w:r>
      <w:r w:rsidRPr="007E7697">
        <w:t>Unmount DUT A</w:t>
      </w:r>
    </w:p>
    <w:p w:rsidR="000A08C8" w:rsidRPr="007E7697" w:rsidRDefault="000A08C8" w:rsidP="000A08C8">
      <w:pPr>
        <w:pStyle w:val="B1"/>
      </w:pPr>
      <w:r>
        <w:t>6.</w:t>
      </w:r>
      <w:r>
        <w:tab/>
      </w:r>
      <w:r w:rsidRPr="007E7697">
        <w:t xml:space="preserve">Repeat step 1 for each DUT (B, C, </w:t>
      </w:r>
      <w:proofErr w:type="gramStart"/>
      <w:r w:rsidRPr="007E7697">
        <w:t>D, …)</w:t>
      </w:r>
      <w:proofErr w:type="gramEnd"/>
    </w:p>
    <w:p w:rsidR="000A08C8" w:rsidRPr="007E7697" w:rsidRDefault="000A08C8" w:rsidP="000A08C8">
      <w:pPr>
        <w:rPr>
          <w:lang w:val="en-US"/>
        </w:rPr>
      </w:pPr>
    </w:p>
    <w:p w:rsidR="000A08C8" w:rsidRPr="007E7697" w:rsidRDefault="000A08C8" w:rsidP="000A08C8">
      <w:pPr>
        <w:rPr>
          <w:rFonts w:cs="Arial"/>
          <w:szCs w:val="22"/>
          <w:lang w:val="en-US"/>
        </w:rPr>
      </w:pPr>
      <w:r w:rsidRPr="007E7697">
        <w:rPr>
          <w:rFonts w:cs="Arial"/>
          <w:szCs w:val="22"/>
          <w:lang w:val="en-US"/>
        </w:rPr>
        <w:t>The order of the steps listed above also helps to reduce overhead of workload by minimizing…</w:t>
      </w:r>
    </w:p>
    <w:p w:rsidR="000A08C8" w:rsidRPr="007E7697" w:rsidRDefault="000A08C8" w:rsidP="000A08C8">
      <w:pPr>
        <w:pStyle w:val="B1"/>
      </w:pPr>
      <w:r>
        <w:t>-</w:t>
      </w:r>
      <w:r>
        <w:tab/>
      </w:r>
      <w:r w:rsidRPr="007E7697">
        <w:t>Changing / (Re-</w:t>
      </w:r>
      <w:proofErr w:type="gramStart"/>
      <w:r w:rsidRPr="007E7697">
        <w:t>)mounting</w:t>
      </w:r>
      <w:proofErr w:type="gramEnd"/>
      <w:r w:rsidRPr="007E7697">
        <w:t xml:space="preserve"> DUTs to the HATS</w:t>
      </w:r>
    </w:p>
    <w:p w:rsidR="000A08C8" w:rsidRPr="007E7697" w:rsidRDefault="000A08C8" w:rsidP="000A08C8">
      <w:pPr>
        <w:pStyle w:val="B1"/>
      </w:pPr>
      <w:r>
        <w:t>-</w:t>
      </w:r>
      <w:r>
        <w:tab/>
      </w:r>
      <w:r w:rsidRPr="007E7697">
        <w:t>Switching of operational modes and codecs per DUT</w:t>
      </w:r>
    </w:p>
    <w:p w:rsidR="000A08C8" w:rsidRPr="007E7697" w:rsidRDefault="000A08C8" w:rsidP="000A08C8">
      <w:pPr>
        <w:pStyle w:val="B1"/>
      </w:pPr>
      <w:r>
        <w:t>-</w:t>
      </w:r>
      <w:r>
        <w:tab/>
      </w:r>
      <w:r w:rsidRPr="007E7697">
        <w:t>The number of calls between DUT and network simulator</w:t>
      </w:r>
    </w:p>
    <w:p w:rsidR="000A08C8" w:rsidRPr="007E7697" w:rsidRDefault="000A08C8" w:rsidP="000A08C8">
      <w:pPr>
        <w:rPr>
          <w:rFonts w:cs="Arial"/>
          <w:szCs w:val="22"/>
          <w:lang w:val="en-US"/>
        </w:rPr>
      </w:pPr>
    </w:p>
    <w:p w:rsidR="000A08C8" w:rsidRPr="007E7697" w:rsidRDefault="000A08C8" w:rsidP="000A08C8">
      <w:pPr>
        <w:rPr>
          <w:rFonts w:cs="Arial"/>
          <w:szCs w:val="22"/>
          <w:lang w:val="en-US"/>
        </w:rPr>
      </w:pPr>
      <w:r w:rsidRPr="007E7697">
        <w:rPr>
          <w:rFonts w:cs="Arial"/>
          <w:szCs w:val="22"/>
          <w:lang w:val="en-US"/>
        </w:rPr>
        <w:t>Time estimation for measurements for each bandwidth mode for each DUT:</w:t>
      </w:r>
    </w:p>
    <w:p w:rsidR="000A08C8" w:rsidRPr="007E7697" w:rsidRDefault="000A08C8" w:rsidP="000A08C8">
      <w:pPr>
        <w:pStyle w:val="B1"/>
      </w:pPr>
      <w:r>
        <w:t>-</w:t>
      </w:r>
      <w:r>
        <w:tab/>
      </w:r>
      <w:r w:rsidRPr="007E7697">
        <w:t>Connecting DUT to system simulator, mounting of phone, configuration of measurement system for the current bandwidth mode / DUT (~ 1h / 60min)</w:t>
      </w:r>
    </w:p>
    <w:p w:rsidR="000A08C8" w:rsidRPr="007E7697" w:rsidRDefault="000A08C8" w:rsidP="000A08C8">
      <w:pPr>
        <w:pStyle w:val="B1"/>
      </w:pPr>
      <w:r>
        <w:t>-</w:t>
      </w:r>
      <w:r>
        <w:tab/>
      </w:r>
      <w:r w:rsidRPr="007E7697">
        <w:t>Preparation measurements: at least some basic parameters for sending directions should be measured (frequency response, SLR, delay). In addition, a speech recording in silence shall be conducted (~ 10 minutes).</w:t>
      </w:r>
    </w:p>
    <w:p w:rsidR="000A08C8" w:rsidRPr="007E7697" w:rsidRDefault="000A08C8" w:rsidP="000A08C8">
      <w:pPr>
        <w:pStyle w:val="B1"/>
      </w:pPr>
      <w:r>
        <w:t>-</w:t>
      </w:r>
      <w:r>
        <w:tab/>
      </w:r>
      <w:r w:rsidRPr="007E7697">
        <w:t>Eight noise measurements per bandwidth mode / DUT / noise field simulation. Each measurement is about 90 seconds (~15 minutes), excluding calculation time for the results.</w:t>
      </w:r>
    </w:p>
    <w:p w:rsidR="000A08C8" w:rsidRPr="007E7697" w:rsidRDefault="000A08C8" w:rsidP="000A08C8">
      <w:pPr>
        <w:pStyle w:val="B1"/>
      </w:pPr>
      <w:r>
        <w:t>-</w:t>
      </w:r>
      <w:r>
        <w:tab/>
      </w:r>
      <w:r w:rsidRPr="007E7697">
        <w:t>Calculation time of the analyses is not regarded here, since this can be done offline at a later stage.</w:t>
      </w:r>
    </w:p>
    <w:p w:rsidR="000A08C8" w:rsidRPr="007E7697" w:rsidRDefault="000A08C8" w:rsidP="000A08C8">
      <w:pPr>
        <w:rPr>
          <w:rFonts w:cs="Arial"/>
          <w:szCs w:val="22"/>
          <w:lang w:val="en-US"/>
        </w:rPr>
      </w:pPr>
    </w:p>
    <w:p w:rsidR="000A08C8" w:rsidRPr="007E7697" w:rsidRDefault="000A08C8" w:rsidP="000A08C8">
      <w:pPr>
        <w:rPr>
          <w:rFonts w:cs="Arial"/>
          <w:szCs w:val="22"/>
          <w:lang w:val="en-US"/>
        </w:rPr>
      </w:pPr>
      <w:r w:rsidRPr="0018012F">
        <w:rPr>
          <w:rFonts w:cs="Arial"/>
          <w:szCs w:val="22"/>
          <w:lang w:val="en-US"/>
        </w:rPr>
        <w:t xml:space="preserve">Depending on the test equipment available in each lab, an initial setup time of up to 2 days </w:t>
      </w:r>
      <w:proofErr w:type="gramStart"/>
      <w:r w:rsidRPr="0018012F">
        <w:rPr>
          <w:rFonts w:cs="Arial"/>
          <w:szCs w:val="22"/>
          <w:lang w:val="en-US"/>
        </w:rPr>
        <w:t>may be needed</w:t>
      </w:r>
      <w:proofErr w:type="gramEnd"/>
      <w:r w:rsidRPr="0018012F">
        <w:rPr>
          <w:rFonts w:cs="Arial"/>
          <w:szCs w:val="22"/>
          <w:lang w:val="en-US"/>
        </w:rPr>
        <w:t xml:space="preserve"> for each measurement room.</w:t>
      </w:r>
    </w:p>
    <w:p w:rsidR="000A08C8" w:rsidRPr="007E7697" w:rsidRDefault="000A08C8" w:rsidP="000A08C8">
      <w:pPr>
        <w:pStyle w:val="B1"/>
      </w:pPr>
      <w:r>
        <w:lastRenderedPageBreak/>
        <w:t>-</w:t>
      </w:r>
      <w:r>
        <w:tab/>
      </w:r>
      <w:r w:rsidRPr="007E7697">
        <w:t xml:space="preserve">Check that all the devices can make a </w:t>
      </w:r>
      <w:r>
        <w:t xml:space="preserve">VoLTE </w:t>
      </w:r>
      <w:r w:rsidRPr="007E7697">
        <w:t>call with CMW (</w:t>
      </w:r>
      <w:r>
        <w:t>This step is taking much longer than anticipated</w:t>
      </w:r>
      <w:r w:rsidRPr="007E7697">
        <w:t>)</w:t>
      </w:r>
    </w:p>
    <w:p w:rsidR="000A08C8" w:rsidRPr="007E7697" w:rsidRDefault="000A08C8" w:rsidP="000A08C8">
      <w:pPr>
        <w:pStyle w:val="B1"/>
      </w:pPr>
      <w:r>
        <w:t>-</w:t>
      </w:r>
      <w:r>
        <w:tab/>
      </w:r>
      <w:r w:rsidRPr="007E7697">
        <w:t>Run ES calibration (1/2 day)</w:t>
      </w:r>
    </w:p>
    <w:p w:rsidR="000A08C8" w:rsidRPr="007E7697" w:rsidRDefault="000A08C8" w:rsidP="000A08C8">
      <w:pPr>
        <w:pStyle w:val="B1"/>
      </w:pPr>
      <w:r>
        <w:t>-</w:t>
      </w:r>
      <w:r>
        <w:tab/>
      </w:r>
      <w:r w:rsidRPr="007E7697">
        <w:t>Run TS calibration (1/</w:t>
      </w:r>
      <w:r>
        <w:t>4</w:t>
      </w:r>
      <w:r w:rsidRPr="007E7697">
        <w:t xml:space="preserve"> day)</w:t>
      </w:r>
    </w:p>
    <w:p w:rsidR="000A08C8" w:rsidRPr="007E7697" w:rsidRDefault="000A08C8" w:rsidP="000A08C8">
      <w:pPr>
        <w:pStyle w:val="B1"/>
      </w:pPr>
      <w:r>
        <w:t>-</w:t>
      </w:r>
      <w:r>
        <w:tab/>
      </w:r>
      <w:r w:rsidRPr="007E7697">
        <w:t>Run TS calibration using ES noise (1/</w:t>
      </w:r>
      <w:r>
        <w:t>4</w:t>
      </w:r>
      <w:r w:rsidRPr="007E7697">
        <w:t xml:space="preserve"> day) </w:t>
      </w:r>
    </w:p>
    <w:p w:rsidR="000A08C8" w:rsidRPr="007E7697" w:rsidRDefault="000A08C8" w:rsidP="000A08C8">
      <w:pPr>
        <w:rPr>
          <w:lang w:val="en-US"/>
        </w:rPr>
      </w:pPr>
    </w:p>
    <w:p w:rsidR="000A08C8" w:rsidRPr="00251942" w:rsidRDefault="000A08C8" w:rsidP="000A08C8">
      <w:pPr>
        <w:pStyle w:val="berschrift1"/>
      </w:pPr>
      <w:r>
        <w:t>C.12</w:t>
      </w:r>
      <w:r>
        <w:tab/>
      </w:r>
      <w:r w:rsidRPr="00251942">
        <w:t>Example Estimations</w:t>
      </w:r>
    </w:p>
    <w:p w:rsidR="000A08C8" w:rsidRPr="007E7697" w:rsidRDefault="000A08C8" w:rsidP="000A08C8">
      <w:pPr>
        <w:rPr>
          <w:lang w:val="en-US"/>
        </w:rPr>
      </w:pPr>
      <w:r w:rsidRPr="007E7697">
        <w:rPr>
          <w:lang w:val="en-US"/>
        </w:rPr>
        <w:t xml:space="preserve">Based on the aforementioned estimations, the overall measurement time O </w:t>
      </w:r>
      <w:proofErr w:type="gramStart"/>
      <w:r w:rsidRPr="007E7697">
        <w:rPr>
          <w:lang w:val="en-US"/>
        </w:rPr>
        <w:t>is approximately given</w:t>
      </w:r>
      <w:proofErr w:type="gramEnd"/>
      <w:r w:rsidRPr="007E7697">
        <w:rPr>
          <w:lang w:val="en-US"/>
        </w:rPr>
        <w:t xml:space="preserve"> by:</w:t>
      </w:r>
    </w:p>
    <w:p w:rsidR="000A08C8" w:rsidRPr="007E7697" w:rsidRDefault="000A08C8" w:rsidP="000A08C8">
      <w:pPr>
        <w:rPr>
          <w:lang w:val="fr-FR"/>
        </w:rPr>
      </w:pPr>
      <w:r w:rsidRPr="007E7697">
        <w:rPr>
          <w:lang w:val="fr-FR"/>
        </w:rPr>
        <w:t>O = (D * B * 60min) + (D * B) * (10</w:t>
      </w:r>
      <w:r>
        <w:rPr>
          <w:lang w:val="fr-FR"/>
        </w:rPr>
        <w:t xml:space="preserve"> </w:t>
      </w:r>
      <w:r w:rsidRPr="007E7697">
        <w:rPr>
          <w:lang w:val="fr-FR"/>
        </w:rPr>
        <w:t>min</w:t>
      </w:r>
      <w:r>
        <w:rPr>
          <w:lang w:val="fr-FR"/>
        </w:rPr>
        <w:t>utes</w:t>
      </w:r>
      <w:r w:rsidRPr="007E7697">
        <w:rPr>
          <w:lang w:val="fr-FR"/>
        </w:rPr>
        <w:t xml:space="preserve"> + N * 15</w:t>
      </w:r>
      <w:r>
        <w:rPr>
          <w:lang w:val="fr-FR"/>
        </w:rPr>
        <w:t xml:space="preserve"> </w:t>
      </w:r>
      <w:r w:rsidRPr="007E7697">
        <w:rPr>
          <w:lang w:val="fr-FR"/>
        </w:rPr>
        <w:t>min</w:t>
      </w:r>
      <w:r>
        <w:rPr>
          <w:lang w:val="fr-FR"/>
        </w:rPr>
        <w:t>utes</w:t>
      </w:r>
      <w:r w:rsidRPr="007E7697">
        <w:rPr>
          <w:lang w:val="fr-FR"/>
        </w:rPr>
        <w:t>) * R</w:t>
      </w:r>
    </w:p>
    <w:p w:rsidR="000A08C8" w:rsidRPr="007E7697" w:rsidRDefault="000A08C8" w:rsidP="000A08C8">
      <w:pPr>
        <w:rPr>
          <w:lang w:val="fr-FR"/>
        </w:rPr>
      </w:pPr>
    </w:p>
    <w:p w:rsidR="000A08C8" w:rsidRPr="00251942" w:rsidRDefault="000A08C8" w:rsidP="000A08C8">
      <w:pPr>
        <w:rPr>
          <w:lang w:val="en-US"/>
        </w:rPr>
      </w:pPr>
      <w:r w:rsidRPr="00251942">
        <w:rPr>
          <w:lang w:val="en-US"/>
        </w:rPr>
        <w:t>With:</w:t>
      </w:r>
    </w:p>
    <w:p w:rsidR="000A08C8" w:rsidRPr="00BE5425" w:rsidRDefault="000A08C8" w:rsidP="000A08C8">
      <w:pPr>
        <w:rPr>
          <w:lang w:val="en-US"/>
        </w:rPr>
      </w:pPr>
      <w:r w:rsidRPr="00BE5425">
        <w:rPr>
          <w:lang w:val="en-US"/>
        </w:rPr>
        <w:t>D</w:t>
      </w:r>
      <w:r w:rsidRPr="00BE5425">
        <w:rPr>
          <w:lang w:val="en-US"/>
        </w:rPr>
        <w:tab/>
        <w:t>Number of devices</w:t>
      </w:r>
    </w:p>
    <w:p w:rsidR="000A08C8" w:rsidRPr="00BE5425" w:rsidRDefault="000A08C8" w:rsidP="000A08C8">
      <w:pPr>
        <w:rPr>
          <w:lang w:val="en-US"/>
        </w:rPr>
      </w:pPr>
      <w:r w:rsidRPr="00BE5425">
        <w:rPr>
          <w:lang w:val="en-US"/>
        </w:rPr>
        <w:t>B</w:t>
      </w:r>
      <w:r w:rsidRPr="00BE5425">
        <w:rPr>
          <w:lang w:val="en-US"/>
        </w:rPr>
        <w:tab/>
        <w:t>Number of bandwidth modes</w:t>
      </w:r>
    </w:p>
    <w:p w:rsidR="000A08C8" w:rsidRPr="00BE5425" w:rsidRDefault="000A08C8" w:rsidP="000A08C8">
      <w:pPr>
        <w:rPr>
          <w:lang w:val="en-US"/>
        </w:rPr>
      </w:pPr>
      <w:r w:rsidRPr="00BE5425">
        <w:rPr>
          <w:lang w:val="en-US"/>
        </w:rPr>
        <w:t>N</w:t>
      </w:r>
      <w:r w:rsidRPr="00BE5425">
        <w:rPr>
          <w:lang w:val="en-US"/>
        </w:rPr>
        <w:tab/>
        <w:t xml:space="preserve">Number of </w:t>
      </w:r>
      <w:proofErr w:type="gramStart"/>
      <w:r w:rsidRPr="00BE5425">
        <w:rPr>
          <w:lang w:val="en-US"/>
        </w:rPr>
        <w:t>noise field simulation systems</w:t>
      </w:r>
      <w:proofErr w:type="gramEnd"/>
    </w:p>
    <w:p w:rsidR="000A08C8" w:rsidRPr="00BE5425" w:rsidRDefault="000A08C8" w:rsidP="000A08C8">
      <w:pPr>
        <w:rPr>
          <w:lang w:val="en-US"/>
        </w:rPr>
      </w:pPr>
      <w:r w:rsidRPr="00BE5425">
        <w:rPr>
          <w:lang w:val="en-US"/>
        </w:rPr>
        <w:t>R</w:t>
      </w:r>
      <w:r w:rsidRPr="00BE5425">
        <w:rPr>
          <w:lang w:val="en-US"/>
        </w:rPr>
        <w:tab/>
        <w:t>Number of evaluated measurement rooms</w:t>
      </w:r>
    </w:p>
    <w:p w:rsidR="000A08C8" w:rsidRPr="007E7697" w:rsidRDefault="000A08C8" w:rsidP="000A08C8">
      <w:pPr>
        <w:rPr>
          <w:lang w:val="en-US"/>
        </w:rPr>
      </w:pPr>
    </w:p>
    <w:p w:rsidR="000A08C8" w:rsidRPr="007E7697" w:rsidRDefault="000A08C8" w:rsidP="000A08C8">
      <w:pPr>
        <w:pStyle w:val="EX"/>
        <w:rPr>
          <w:lang w:val="en-US"/>
        </w:rPr>
      </w:pPr>
      <w:r>
        <w:rPr>
          <w:u w:val="single"/>
          <w:lang w:val="en-US"/>
        </w:rPr>
        <w:t>EXAMPLE</w:t>
      </w:r>
      <w:r w:rsidRPr="007E7697">
        <w:rPr>
          <w:u w:val="single"/>
          <w:lang w:val="en-US"/>
        </w:rPr>
        <w:t xml:space="preserve"> 1</w:t>
      </w:r>
      <w:r>
        <w:rPr>
          <w:lang w:val="en-US"/>
        </w:rPr>
        <w:t>:</w:t>
      </w:r>
      <w:r>
        <w:rPr>
          <w:lang w:val="en-US"/>
        </w:rPr>
        <w:tab/>
      </w:r>
      <w:r w:rsidRPr="007E7697">
        <w:rPr>
          <w:lang w:val="en-US"/>
        </w:rPr>
        <w:t>A single device (D=1) is tested in NB, WB and SWB mode (B=3) with two noise systems (N=2) in one measurement room (R=1). The overall time O is given by:</w:t>
      </w:r>
      <w:r>
        <w:rPr>
          <w:lang w:val="en-US"/>
        </w:rPr>
        <w:br/>
      </w:r>
      <w:r>
        <w:rPr>
          <w:lang w:val="en-US"/>
        </w:rPr>
        <w:br/>
      </w:r>
      <w:r w:rsidRPr="007E7697">
        <w:rPr>
          <w:lang w:val="en-US"/>
        </w:rPr>
        <w:t>O = (D * B * 60min) + (D * B) * (10min + N * 15min) * R</w:t>
      </w:r>
      <w:r>
        <w:rPr>
          <w:lang w:val="en-US"/>
        </w:rPr>
        <w:br/>
      </w:r>
      <w:r w:rsidRPr="007E7697">
        <w:rPr>
          <w:lang w:val="en-US"/>
        </w:rPr>
        <w:t>O = (1*3*60) + (1*3) * (10 + 2*15) * 1 = 300min (~ 5h)</w:t>
      </w:r>
      <w:r>
        <w:rPr>
          <w:lang w:val="en-US"/>
        </w:rPr>
        <w:br/>
      </w:r>
      <w:r>
        <w:rPr>
          <w:lang w:val="en-US"/>
        </w:rPr>
        <w:br/>
        <w:t>For each bandwidth (B=1), the time estimation would be:</w:t>
      </w:r>
      <w:r>
        <w:rPr>
          <w:lang w:val="en-US"/>
        </w:rPr>
        <w:br/>
      </w:r>
      <w:r w:rsidRPr="007E7697">
        <w:rPr>
          <w:lang w:val="en-US"/>
        </w:rPr>
        <w:t xml:space="preserve">O = (1*1*60) + (1*1) * (10 + 2*15) * 1 = 100min (~ 1.66h) </w:t>
      </w:r>
    </w:p>
    <w:p w:rsidR="000A08C8" w:rsidRPr="007E7697" w:rsidRDefault="000A08C8" w:rsidP="000A08C8">
      <w:pPr>
        <w:pStyle w:val="NO"/>
        <w:rPr>
          <w:lang w:val="en-US"/>
        </w:rPr>
      </w:pPr>
      <w:r>
        <w:rPr>
          <w:lang w:val="en-US"/>
        </w:rPr>
        <w:t>NOTE:</w:t>
      </w:r>
      <w:r>
        <w:rPr>
          <w:lang w:val="en-US"/>
        </w:rPr>
        <w:tab/>
      </w:r>
      <w:r w:rsidRPr="007E7697">
        <w:rPr>
          <w:lang w:val="en-US"/>
        </w:rPr>
        <w:t xml:space="preserve">It may be possible to </w:t>
      </w:r>
      <w:r>
        <w:rPr>
          <w:lang w:val="en-US"/>
        </w:rPr>
        <w:t xml:space="preserve">significantly </w:t>
      </w:r>
      <w:r w:rsidRPr="007E7697">
        <w:rPr>
          <w:lang w:val="en-US"/>
        </w:rPr>
        <w:t xml:space="preserve">reduce </w:t>
      </w:r>
      <w:r>
        <w:rPr>
          <w:lang w:val="en-US"/>
        </w:rPr>
        <w:t xml:space="preserve">testing time </w:t>
      </w:r>
      <w:r w:rsidRPr="007E7697">
        <w:rPr>
          <w:lang w:val="en-US"/>
        </w:rPr>
        <w:t xml:space="preserve">from 5h to 3-4h, since setup time per DUT should decrease (so far: 60min per DUT </w:t>
      </w:r>
      <w:r w:rsidRPr="007E7697">
        <w:rPr>
          <w:u w:val="single"/>
          <w:lang w:val="en-US"/>
        </w:rPr>
        <w:t>and</w:t>
      </w:r>
      <w:r w:rsidRPr="007E7697">
        <w:rPr>
          <w:lang w:val="en-US"/>
        </w:rPr>
        <w:t xml:space="preserve"> bandwidth) once it is successfully connected to the radio tester in one bandwidth mode.</w:t>
      </w:r>
      <w:r>
        <w:rPr>
          <w:lang w:val="en-US"/>
        </w:rPr>
        <w:t xml:space="preserve"> Here a worst-case estimation </w:t>
      </w:r>
      <w:proofErr w:type="gramStart"/>
      <w:r>
        <w:rPr>
          <w:lang w:val="en-US"/>
        </w:rPr>
        <w:t>is assumed</w:t>
      </w:r>
      <w:proofErr w:type="gramEnd"/>
      <w:r>
        <w:rPr>
          <w:lang w:val="en-US"/>
        </w:rPr>
        <w:t>.</w:t>
      </w:r>
    </w:p>
    <w:p w:rsidR="000A08C8" w:rsidRPr="007E7697" w:rsidRDefault="000A08C8" w:rsidP="000A08C8">
      <w:pPr>
        <w:pStyle w:val="EX"/>
        <w:rPr>
          <w:lang w:val="en-US"/>
        </w:rPr>
      </w:pPr>
      <w:r>
        <w:rPr>
          <w:u w:val="single"/>
          <w:lang w:val="en-US"/>
        </w:rPr>
        <w:t xml:space="preserve">EXAMPLE </w:t>
      </w:r>
      <w:r w:rsidRPr="007E7697">
        <w:rPr>
          <w:u w:val="single"/>
          <w:lang w:val="en-US"/>
        </w:rPr>
        <w:t>2</w:t>
      </w:r>
      <w:r w:rsidRPr="007E7697">
        <w:rPr>
          <w:lang w:val="en-US"/>
        </w:rPr>
        <w:t>:</w:t>
      </w:r>
      <w:r>
        <w:rPr>
          <w:lang w:val="en-US"/>
        </w:rPr>
        <w:tab/>
      </w:r>
      <w:r w:rsidRPr="007E7697">
        <w:rPr>
          <w:lang w:val="en-US"/>
        </w:rPr>
        <w:t>Four devices (D=4) tested in all bandwidths (B=3), all noise described systems (N=4) and in two rooms (R=2) leads to:</w:t>
      </w:r>
      <w:r>
        <w:rPr>
          <w:lang w:val="en-US"/>
        </w:rPr>
        <w:br/>
      </w:r>
      <w:r>
        <w:rPr>
          <w:lang w:val="en-US"/>
        </w:rPr>
        <w:br/>
      </w:r>
      <w:r w:rsidRPr="007E7697">
        <w:rPr>
          <w:lang w:val="fr-FR"/>
        </w:rPr>
        <w:t>O = (D * B * 60min) + (D * B) * (10min + N * 15min) * R</w:t>
      </w:r>
      <w:r>
        <w:rPr>
          <w:lang w:val="fr-FR"/>
        </w:rPr>
        <w:br/>
      </w:r>
      <w:r w:rsidRPr="007E7697">
        <w:rPr>
          <w:lang w:val="en-US"/>
        </w:rPr>
        <w:t>O = (4*3*60) + (4*3) * (10 + 4*15) * 2 = 2400min ~ 40h</w:t>
      </w:r>
    </w:p>
    <w:p w:rsidR="000A08C8" w:rsidRPr="00711F32" w:rsidRDefault="000A08C8" w:rsidP="000A08C8"/>
    <w:p w:rsidR="000A5A58" w:rsidRDefault="000A5A58" w:rsidP="000A5A58">
      <w:pPr>
        <w:rPr>
          <w:noProof/>
        </w:rPr>
      </w:pPr>
    </w:p>
    <w:p w:rsidR="000A5A58" w:rsidRPr="00AC2832" w:rsidRDefault="000A5A58" w:rsidP="000A5A58">
      <w:pPr>
        <w:pStyle w:val="CRheader"/>
        <w:numPr>
          <w:ilvl w:val="0"/>
          <w:numId w:val="0"/>
        </w:numPr>
        <w:ind w:left="360" w:hanging="360"/>
        <w:rPr>
          <w:lang w:eastAsia="zh-CN"/>
        </w:rPr>
      </w:pPr>
      <w:r>
        <w:rPr>
          <w:rFonts w:eastAsia="SimSun"/>
          <w:lang w:eastAsia="zh-CN"/>
        </w:rPr>
        <w:t>------------------------- END OF CHANGE 2 -------------------------</w:t>
      </w:r>
      <w:bookmarkStart w:id="50" w:name="_GoBack"/>
      <w:bookmarkEnd w:id="50"/>
    </w:p>
    <w:sectPr w:rsidR="000A5A58" w:rsidRPr="00AC2832" w:rsidSect="000B7FED">
      <w:headerReference w:type="even" r:id="rId77"/>
      <w:headerReference w:type="default" r:id="rId78"/>
      <w:headerReference w:type="first" r:id="rId7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46AA6" w:rsidRDefault="00D46AA6">
      <w:r>
        <w:separator/>
      </w:r>
    </w:p>
  </w:endnote>
  <w:endnote w:type="continuationSeparator" w:id="0">
    <w:p w:rsidR="00D46AA6" w:rsidRDefault="00D46A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Candara">
    <w:panose1 w:val="020E0502030303020204"/>
    <w:charset w:val="00"/>
    <w:family w:val="swiss"/>
    <w:pitch w:val="variable"/>
    <w:sig w:usb0="A00002EF" w:usb1="4000A44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46AA6" w:rsidRDefault="00D46AA6">
      <w:r>
        <w:separator/>
      </w:r>
    </w:p>
  </w:footnote>
  <w:footnote w:type="continuationSeparator" w:id="0">
    <w:p w:rsidR="00D46AA6" w:rsidRDefault="00D46A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08C8" w:rsidRDefault="000A08C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08C8" w:rsidRDefault="000A08C8">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08C8" w:rsidRDefault="000A08C8">
    <w:pPr>
      <w:pStyle w:val="Kopfzeile"/>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08C8" w:rsidRDefault="000A08C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910999"/>
    <w:multiLevelType w:val="multilevel"/>
    <w:tmpl w:val="BC9C2B6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5205477E"/>
    <w:multiLevelType w:val="multilevel"/>
    <w:tmpl w:val="EB8E6F76"/>
    <w:lvl w:ilvl="0">
      <w:start w:val="1"/>
      <w:numFmt w:val="decimal"/>
      <w:pStyle w:val="B2"/>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6C7F02FB"/>
    <w:multiLevelType w:val="hybridMultilevel"/>
    <w:tmpl w:val="2C0E6234"/>
    <w:lvl w:ilvl="0" w:tplc="357C2470">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08C8"/>
    <w:rsid w:val="000A5A58"/>
    <w:rsid w:val="000A6394"/>
    <w:rsid w:val="000B7FED"/>
    <w:rsid w:val="000C038A"/>
    <w:rsid w:val="000C6598"/>
    <w:rsid w:val="00145D43"/>
    <w:rsid w:val="00192C46"/>
    <w:rsid w:val="001A08B3"/>
    <w:rsid w:val="001A7B60"/>
    <w:rsid w:val="001B52F0"/>
    <w:rsid w:val="001B7A65"/>
    <w:rsid w:val="001E41F3"/>
    <w:rsid w:val="0026004D"/>
    <w:rsid w:val="002640DD"/>
    <w:rsid w:val="00275D12"/>
    <w:rsid w:val="00284FEB"/>
    <w:rsid w:val="002860C4"/>
    <w:rsid w:val="002B5741"/>
    <w:rsid w:val="00305409"/>
    <w:rsid w:val="003609EF"/>
    <w:rsid w:val="0036231A"/>
    <w:rsid w:val="00374DD4"/>
    <w:rsid w:val="003E1A36"/>
    <w:rsid w:val="00410371"/>
    <w:rsid w:val="004242F1"/>
    <w:rsid w:val="004B75B7"/>
    <w:rsid w:val="0051580D"/>
    <w:rsid w:val="00547111"/>
    <w:rsid w:val="00573316"/>
    <w:rsid w:val="00592D74"/>
    <w:rsid w:val="005E2C44"/>
    <w:rsid w:val="00621188"/>
    <w:rsid w:val="006257ED"/>
    <w:rsid w:val="00695808"/>
    <w:rsid w:val="006B46FB"/>
    <w:rsid w:val="006E21FB"/>
    <w:rsid w:val="00792342"/>
    <w:rsid w:val="007977A8"/>
    <w:rsid w:val="007B512A"/>
    <w:rsid w:val="007C2097"/>
    <w:rsid w:val="007D6A07"/>
    <w:rsid w:val="007F7259"/>
    <w:rsid w:val="008040A8"/>
    <w:rsid w:val="008279FA"/>
    <w:rsid w:val="008626E7"/>
    <w:rsid w:val="00870EE7"/>
    <w:rsid w:val="008863B9"/>
    <w:rsid w:val="008A45A6"/>
    <w:rsid w:val="008F686C"/>
    <w:rsid w:val="009148DE"/>
    <w:rsid w:val="00941E30"/>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53B38"/>
    <w:rsid w:val="00B67B97"/>
    <w:rsid w:val="00B968C8"/>
    <w:rsid w:val="00BA3EC5"/>
    <w:rsid w:val="00BA51D9"/>
    <w:rsid w:val="00BB5DFC"/>
    <w:rsid w:val="00BD279D"/>
    <w:rsid w:val="00BD6BB8"/>
    <w:rsid w:val="00C66BA2"/>
    <w:rsid w:val="00C95985"/>
    <w:rsid w:val="00CC5026"/>
    <w:rsid w:val="00CC68D0"/>
    <w:rsid w:val="00D03F9A"/>
    <w:rsid w:val="00D06D51"/>
    <w:rsid w:val="00D24991"/>
    <w:rsid w:val="00D46AA6"/>
    <w:rsid w:val="00D50255"/>
    <w:rsid w:val="00D66520"/>
    <w:rsid w:val="00DE34CF"/>
    <w:rsid w:val="00E13F3D"/>
    <w:rsid w:val="00E34898"/>
    <w:rsid w:val="00EB09B7"/>
    <w:rsid w:val="00EE7D7C"/>
    <w:rsid w:val="00F25D98"/>
    <w:rsid w:val="00F300FB"/>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BCF5ED1"/>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0B7FED"/>
    <w:pPr>
      <w:spacing w:after="180"/>
    </w:pPr>
    <w:rPr>
      <w:rFonts w:ascii="Times New Roman" w:hAnsi="Times New Roman"/>
      <w:lang w:val="en-GB" w:eastAsia="en-US"/>
    </w:rPr>
  </w:style>
  <w:style w:type="paragraph" w:styleId="berschrift1">
    <w:name w:val="heading 1"/>
    <w:next w:val="Standard"/>
    <w:link w:val="berschrift1Zchn"/>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basedOn w:val="berschrift1"/>
    <w:next w:val="Standard"/>
    <w:link w:val="berschrift2Zchn"/>
    <w:qFormat/>
    <w:rsid w:val="000B7FED"/>
    <w:pPr>
      <w:pBdr>
        <w:top w:val="none" w:sz="0" w:space="0" w:color="auto"/>
      </w:pBdr>
      <w:spacing w:before="180"/>
      <w:outlineLvl w:val="1"/>
    </w:pPr>
    <w:rPr>
      <w:sz w:val="32"/>
    </w:rPr>
  </w:style>
  <w:style w:type="paragraph" w:styleId="berschrift3">
    <w:name w:val="heading 3"/>
    <w:basedOn w:val="berschrift2"/>
    <w:next w:val="Standard"/>
    <w:link w:val="berschrift3Zchn"/>
    <w:qFormat/>
    <w:rsid w:val="000B7FED"/>
    <w:pPr>
      <w:spacing w:before="120"/>
      <w:outlineLvl w:val="2"/>
    </w:pPr>
    <w:rPr>
      <w:sz w:val="28"/>
    </w:rPr>
  </w:style>
  <w:style w:type="paragraph" w:styleId="berschrift4">
    <w:name w:val="heading 4"/>
    <w:basedOn w:val="berschrift3"/>
    <w:next w:val="Standard"/>
    <w:link w:val="berschrift4Zchn"/>
    <w:qFormat/>
    <w:rsid w:val="000B7FED"/>
    <w:pPr>
      <w:ind w:left="1418" w:hanging="1418"/>
      <w:outlineLvl w:val="3"/>
    </w:pPr>
    <w:rPr>
      <w:sz w:val="24"/>
    </w:rPr>
  </w:style>
  <w:style w:type="paragraph" w:styleId="berschrift5">
    <w:name w:val="heading 5"/>
    <w:basedOn w:val="berschrift4"/>
    <w:next w:val="Standard"/>
    <w:link w:val="berschrift5Zchn"/>
    <w:qFormat/>
    <w:rsid w:val="000B7FED"/>
    <w:pPr>
      <w:ind w:left="1701" w:hanging="1701"/>
      <w:outlineLvl w:val="4"/>
    </w:pPr>
    <w:rPr>
      <w:sz w:val="22"/>
    </w:rPr>
  </w:style>
  <w:style w:type="paragraph" w:styleId="berschrift6">
    <w:name w:val="heading 6"/>
    <w:basedOn w:val="H6"/>
    <w:next w:val="Standard"/>
    <w:link w:val="berschrift6Zchn"/>
    <w:qFormat/>
    <w:rsid w:val="000B7FED"/>
    <w:pPr>
      <w:outlineLvl w:val="5"/>
    </w:pPr>
  </w:style>
  <w:style w:type="paragraph" w:styleId="berschrift7">
    <w:name w:val="heading 7"/>
    <w:basedOn w:val="H6"/>
    <w:next w:val="Standard"/>
    <w:link w:val="berschrift7Zchn"/>
    <w:qFormat/>
    <w:rsid w:val="000B7FED"/>
    <w:pPr>
      <w:outlineLvl w:val="6"/>
    </w:pPr>
  </w:style>
  <w:style w:type="paragraph" w:styleId="berschrift8">
    <w:name w:val="heading 8"/>
    <w:basedOn w:val="berschrift1"/>
    <w:next w:val="Standard"/>
    <w:link w:val="berschrift8Zchn"/>
    <w:qFormat/>
    <w:rsid w:val="000B7FED"/>
    <w:pPr>
      <w:ind w:left="0" w:firstLine="0"/>
      <w:outlineLvl w:val="7"/>
    </w:pPr>
  </w:style>
  <w:style w:type="paragraph" w:styleId="berschrift9">
    <w:name w:val="heading 9"/>
    <w:basedOn w:val="berschrift8"/>
    <w:next w:val="Standard"/>
    <w:link w:val="berschrift9Zchn"/>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rsid w:val="000A08C8"/>
    <w:rPr>
      <w:rFonts w:ascii="Arial" w:hAnsi="Arial"/>
      <w:sz w:val="36"/>
      <w:lang w:val="en-GB" w:eastAsia="en-US"/>
    </w:rPr>
  </w:style>
  <w:style w:type="character" w:customStyle="1" w:styleId="berschrift2Zchn">
    <w:name w:val="Überschrift 2 Zchn"/>
    <w:link w:val="berschrift2"/>
    <w:rsid w:val="000A08C8"/>
    <w:rPr>
      <w:rFonts w:ascii="Arial" w:hAnsi="Arial"/>
      <w:sz w:val="32"/>
      <w:lang w:val="en-GB" w:eastAsia="en-US"/>
    </w:rPr>
  </w:style>
  <w:style w:type="character" w:customStyle="1" w:styleId="berschrift3Zchn">
    <w:name w:val="Überschrift 3 Zchn"/>
    <w:link w:val="berschrift3"/>
    <w:rsid w:val="000A08C8"/>
    <w:rPr>
      <w:rFonts w:ascii="Arial" w:hAnsi="Arial"/>
      <w:sz w:val="28"/>
      <w:lang w:val="en-GB" w:eastAsia="en-US"/>
    </w:rPr>
  </w:style>
  <w:style w:type="character" w:customStyle="1" w:styleId="berschrift4Zchn">
    <w:name w:val="Überschrift 4 Zchn"/>
    <w:link w:val="berschrift4"/>
    <w:rsid w:val="000A08C8"/>
    <w:rPr>
      <w:rFonts w:ascii="Arial" w:hAnsi="Arial"/>
      <w:sz w:val="24"/>
      <w:lang w:val="en-GB" w:eastAsia="en-US"/>
    </w:rPr>
  </w:style>
  <w:style w:type="character" w:customStyle="1" w:styleId="berschrift5Zchn">
    <w:name w:val="Überschrift 5 Zchn"/>
    <w:link w:val="berschrift5"/>
    <w:rsid w:val="000A08C8"/>
    <w:rPr>
      <w:rFonts w:ascii="Arial" w:hAnsi="Arial"/>
      <w:sz w:val="22"/>
      <w:lang w:val="en-GB" w:eastAsia="en-US"/>
    </w:rPr>
  </w:style>
  <w:style w:type="paragraph" w:customStyle="1" w:styleId="H6">
    <w:name w:val="H6"/>
    <w:basedOn w:val="berschrift5"/>
    <w:next w:val="Standard"/>
    <w:rsid w:val="000B7FED"/>
    <w:pPr>
      <w:ind w:left="1985" w:hanging="1985"/>
      <w:outlineLvl w:val="9"/>
    </w:pPr>
    <w:rPr>
      <w:sz w:val="20"/>
    </w:rPr>
  </w:style>
  <w:style w:type="character" w:customStyle="1" w:styleId="berschrift6Zchn">
    <w:name w:val="Überschrift 6 Zchn"/>
    <w:link w:val="berschrift6"/>
    <w:rsid w:val="000A08C8"/>
    <w:rPr>
      <w:rFonts w:ascii="Arial" w:hAnsi="Arial"/>
      <w:lang w:val="en-GB" w:eastAsia="en-US"/>
    </w:rPr>
  </w:style>
  <w:style w:type="character" w:customStyle="1" w:styleId="berschrift7Zchn">
    <w:name w:val="Überschrift 7 Zchn"/>
    <w:link w:val="berschrift7"/>
    <w:rsid w:val="000A08C8"/>
    <w:rPr>
      <w:rFonts w:ascii="Arial" w:hAnsi="Arial"/>
      <w:lang w:val="en-GB" w:eastAsia="en-US"/>
    </w:rPr>
  </w:style>
  <w:style w:type="character" w:customStyle="1" w:styleId="berschrift8Zchn">
    <w:name w:val="Überschrift 8 Zchn"/>
    <w:link w:val="berschrift8"/>
    <w:rsid w:val="000A08C8"/>
    <w:rPr>
      <w:rFonts w:ascii="Arial" w:hAnsi="Arial"/>
      <w:sz w:val="36"/>
      <w:lang w:val="en-GB" w:eastAsia="en-US"/>
    </w:rPr>
  </w:style>
  <w:style w:type="character" w:customStyle="1" w:styleId="berschrift9Zchn">
    <w:name w:val="Überschrift 9 Zchn"/>
    <w:link w:val="berschrift9"/>
    <w:rsid w:val="000A08C8"/>
    <w:rPr>
      <w:rFonts w:ascii="Arial" w:hAnsi="Arial"/>
      <w:sz w:val="36"/>
      <w:lang w:val="en-GB" w:eastAsia="en-US"/>
    </w:rPr>
  </w:style>
  <w:style w:type="paragraph" w:styleId="Verzeichnis8">
    <w:name w:val="toc 8"/>
    <w:basedOn w:val="Verzeichnis1"/>
    <w:rsid w:val="000B7FED"/>
    <w:pPr>
      <w:spacing w:before="180"/>
      <w:ind w:left="2693" w:hanging="2693"/>
    </w:pPr>
    <w:rPr>
      <w:b/>
    </w:rPr>
  </w:style>
  <w:style w:type="paragraph" w:styleId="Verzeichnis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uiPriority w:val="39"/>
    <w:rsid w:val="000B7FED"/>
    <w:pPr>
      <w:ind w:left="1701" w:hanging="1701"/>
    </w:pPr>
  </w:style>
  <w:style w:type="paragraph" w:styleId="Verzeichnis4">
    <w:name w:val="toc 4"/>
    <w:basedOn w:val="Verzeichnis3"/>
    <w:uiPriority w:val="39"/>
    <w:rsid w:val="000B7FED"/>
    <w:pPr>
      <w:ind w:left="1418" w:hanging="1418"/>
    </w:pPr>
  </w:style>
  <w:style w:type="paragraph" w:styleId="Verzeichnis3">
    <w:name w:val="toc 3"/>
    <w:basedOn w:val="Verzeichnis2"/>
    <w:uiPriority w:val="39"/>
    <w:rsid w:val="000B7FED"/>
    <w:pPr>
      <w:ind w:left="1134" w:hanging="1134"/>
    </w:pPr>
  </w:style>
  <w:style w:type="paragraph" w:styleId="Verzeichnis2">
    <w:name w:val="toc 2"/>
    <w:basedOn w:val="Verzeichnis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Standard"/>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rsid w:val="000B7FED"/>
    <w:pPr>
      <w:outlineLvl w:val="9"/>
    </w:pPr>
  </w:style>
  <w:style w:type="paragraph" w:styleId="Listennummer2">
    <w:name w:val="List Number 2"/>
    <w:basedOn w:val="Listennummer"/>
    <w:rsid w:val="000B7FED"/>
    <w:pPr>
      <w:ind w:left="851"/>
    </w:pPr>
  </w:style>
  <w:style w:type="paragraph" w:styleId="Listennummer">
    <w:name w:val="List Number"/>
    <w:basedOn w:val="Liste"/>
    <w:rsid w:val="000B7FED"/>
  </w:style>
  <w:style w:type="paragraph" w:styleId="Liste">
    <w:name w:val="List"/>
    <w:basedOn w:val="Standard"/>
    <w:rsid w:val="000B7FED"/>
    <w:pPr>
      <w:ind w:left="568" w:hanging="284"/>
    </w:pPr>
  </w:style>
  <w:style w:type="paragraph" w:styleId="Kopfzeile">
    <w:name w:val="header"/>
    <w:link w:val="KopfzeileZchn"/>
    <w:rsid w:val="000B7FED"/>
    <w:pPr>
      <w:widowControl w:val="0"/>
    </w:pPr>
    <w:rPr>
      <w:rFonts w:ascii="Arial" w:hAnsi="Arial"/>
      <w:b/>
      <w:noProof/>
      <w:sz w:val="18"/>
      <w:lang w:val="en-GB" w:eastAsia="en-US"/>
    </w:rPr>
  </w:style>
  <w:style w:type="character" w:customStyle="1" w:styleId="KopfzeileZchn">
    <w:name w:val="Kopfzeile Zchn"/>
    <w:link w:val="Kopfzeile"/>
    <w:rsid w:val="000A08C8"/>
    <w:rPr>
      <w:rFonts w:ascii="Arial" w:hAnsi="Arial"/>
      <w:b/>
      <w:noProof/>
      <w:sz w:val="18"/>
      <w:lang w:val="en-GB" w:eastAsia="en-US"/>
    </w:rPr>
  </w:style>
  <w:style w:type="character" w:styleId="Funotenzeichen">
    <w:name w:val="footnote reference"/>
    <w:rsid w:val="000B7FED"/>
    <w:rPr>
      <w:b/>
      <w:position w:val="6"/>
      <w:sz w:val="16"/>
    </w:rPr>
  </w:style>
  <w:style w:type="paragraph" w:styleId="Funotentext">
    <w:name w:val="footnote text"/>
    <w:basedOn w:val="Standard"/>
    <w:link w:val="FunotentextZchn"/>
    <w:rsid w:val="000B7FED"/>
    <w:pPr>
      <w:keepLines/>
      <w:spacing w:after="0"/>
      <w:ind w:left="454" w:hanging="454"/>
    </w:pPr>
    <w:rPr>
      <w:sz w:val="16"/>
    </w:rPr>
  </w:style>
  <w:style w:type="character" w:customStyle="1" w:styleId="FunotentextZchn">
    <w:name w:val="Fußnotentext Zchn"/>
    <w:link w:val="Funotentext"/>
    <w:rsid w:val="000A08C8"/>
    <w:rPr>
      <w:rFonts w:ascii="Times New Roman" w:hAnsi="Times New Roman"/>
      <w:sz w:val="16"/>
      <w:lang w:val="en-GB" w:eastAsia="en-US"/>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AL">
    <w:name w:val="TAL"/>
    <w:basedOn w:val="Standard"/>
    <w:link w:val="TALCar"/>
    <w:rsid w:val="000B7FED"/>
    <w:pPr>
      <w:keepNext/>
      <w:keepLines/>
      <w:spacing w:after="0"/>
    </w:pPr>
    <w:rPr>
      <w:rFonts w:ascii="Arial" w:hAnsi="Arial"/>
      <w:sz w:val="18"/>
    </w:rPr>
  </w:style>
  <w:style w:type="character" w:customStyle="1" w:styleId="TALCar">
    <w:name w:val="TAL Car"/>
    <w:link w:val="TAL"/>
    <w:locked/>
    <w:rsid w:val="000A08C8"/>
    <w:rPr>
      <w:rFonts w:ascii="Arial" w:hAnsi="Arial"/>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Standard"/>
    <w:link w:val="THChar"/>
    <w:rsid w:val="000B7FED"/>
    <w:pPr>
      <w:keepNext/>
      <w:keepLines/>
      <w:spacing w:before="60"/>
      <w:jc w:val="center"/>
    </w:pPr>
    <w:rPr>
      <w:rFonts w:ascii="Arial" w:hAnsi="Arial"/>
      <w:b/>
    </w:rPr>
  </w:style>
  <w:style w:type="character" w:customStyle="1" w:styleId="THChar">
    <w:name w:val="TH Char"/>
    <w:link w:val="TH"/>
    <w:locked/>
    <w:rsid w:val="000A5A58"/>
    <w:rPr>
      <w:rFonts w:ascii="Arial" w:hAnsi="Arial"/>
      <w:b/>
      <w:lang w:val="en-GB" w:eastAsia="en-US"/>
    </w:rPr>
  </w:style>
  <w:style w:type="character" w:customStyle="1" w:styleId="TFChar">
    <w:name w:val="TF Char"/>
    <w:link w:val="TF"/>
    <w:locked/>
    <w:rsid w:val="000A08C8"/>
    <w:rPr>
      <w:rFonts w:ascii="Arial" w:hAnsi="Arial"/>
      <w:b/>
      <w:lang w:val="en-GB" w:eastAsia="en-US"/>
    </w:rPr>
  </w:style>
  <w:style w:type="paragraph" w:customStyle="1" w:styleId="NO">
    <w:name w:val="NO"/>
    <w:basedOn w:val="Standard"/>
    <w:rsid w:val="000B7FED"/>
    <w:pPr>
      <w:keepLines/>
      <w:ind w:left="1135" w:hanging="851"/>
    </w:pPr>
  </w:style>
  <w:style w:type="paragraph" w:styleId="Verzeichnis9">
    <w:name w:val="toc 9"/>
    <w:basedOn w:val="Verzeichnis8"/>
    <w:uiPriority w:val="39"/>
    <w:rsid w:val="000B7FED"/>
    <w:pPr>
      <w:ind w:left="1418" w:hanging="1418"/>
    </w:pPr>
  </w:style>
  <w:style w:type="paragraph" w:customStyle="1" w:styleId="EX">
    <w:name w:val="EX"/>
    <w:basedOn w:val="Standard"/>
    <w:rsid w:val="000B7FED"/>
    <w:pPr>
      <w:keepLines/>
      <w:ind w:left="1702" w:hanging="1418"/>
    </w:pPr>
  </w:style>
  <w:style w:type="paragraph" w:customStyle="1" w:styleId="FP">
    <w:name w:val="FP"/>
    <w:basedOn w:val="Standard"/>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Verzeichnis6">
    <w:name w:val="toc 6"/>
    <w:basedOn w:val="Verzeichnis5"/>
    <w:next w:val="Standard"/>
    <w:uiPriority w:val="39"/>
    <w:rsid w:val="000B7FED"/>
    <w:pPr>
      <w:ind w:left="1985" w:hanging="1985"/>
    </w:pPr>
  </w:style>
  <w:style w:type="paragraph" w:styleId="Verzeichnis7">
    <w:name w:val="toc 7"/>
    <w:basedOn w:val="Verzeichnis6"/>
    <w:next w:val="Standard"/>
    <w:semiHidden/>
    <w:rsid w:val="000B7FED"/>
    <w:pPr>
      <w:ind w:left="2268" w:hanging="2268"/>
    </w:pPr>
  </w:style>
  <w:style w:type="paragraph" w:styleId="Aufzhlungszeichen2">
    <w:name w:val="List Bullet 2"/>
    <w:basedOn w:val="Aufzhlungszeichen"/>
    <w:rsid w:val="000B7FED"/>
    <w:pPr>
      <w:ind w:left="851"/>
    </w:pPr>
  </w:style>
  <w:style w:type="paragraph" w:styleId="Aufzhlungszeichen">
    <w:name w:val="List Bullet"/>
    <w:basedOn w:val="Liste"/>
    <w:rsid w:val="000B7FED"/>
  </w:style>
  <w:style w:type="paragraph" w:styleId="Aufzhlungszeichen3">
    <w:name w:val="List Bullet 3"/>
    <w:basedOn w:val="Aufzhlungszeichen2"/>
    <w:rsid w:val="000B7FED"/>
    <w:pPr>
      <w:ind w:left="1135"/>
    </w:pPr>
  </w:style>
  <w:style w:type="paragraph" w:customStyle="1" w:styleId="EQ">
    <w:name w:val="EQ"/>
    <w:basedOn w:val="Standard"/>
    <w:next w:val="Standard"/>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Aufzhlungszeichen4">
    <w:name w:val="List Bullet 4"/>
    <w:basedOn w:val="Aufzhlungszeichen3"/>
    <w:rsid w:val="000B7FED"/>
    <w:pPr>
      <w:ind w:left="1418"/>
    </w:pPr>
  </w:style>
  <w:style w:type="paragraph" w:styleId="Aufzhlungszeichen5">
    <w:name w:val="List Bullet 5"/>
    <w:basedOn w:val="Aufzhlungszeichen4"/>
    <w:rsid w:val="000B7FED"/>
    <w:pPr>
      <w:ind w:left="1702"/>
    </w:pPr>
  </w:style>
  <w:style w:type="paragraph" w:customStyle="1" w:styleId="B1">
    <w:name w:val="B1"/>
    <w:basedOn w:val="Liste"/>
    <w:link w:val="B1Char1"/>
    <w:rsid w:val="000B7FED"/>
  </w:style>
  <w:style w:type="character" w:customStyle="1" w:styleId="B1Char1">
    <w:name w:val="B1 Char1"/>
    <w:link w:val="B1"/>
    <w:rsid w:val="000A5A58"/>
    <w:rPr>
      <w:rFonts w:ascii="Times New Roman" w:hAnsi="Times New Roman"/>
      <w:lang w:val="en-GB" w:eastAsia="en-US"/>
    </w:rPr>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Fuzeile">
    <w:name w:val="footer"/>
    <w:basedOn w:val="Kopfzeile"/>
    <w:link w:val="FuzeileZchn"/>
    <w:rsid w:val="000B7FED"/>
    <w:pPr>
      <w:jc w:val="center"/>
    </w:pPr>
    <w:rPr>
      <w:i/>
    </w:rPr>
  </w:style>
  <w:style w:type="character" w:customStyle="1" w:styleId="FuzeileZchn">
    <w:name w:val="Fußzeile Zchn"/>
    <w:link w:val="Fuzeile"/>
    <w:rsid w:val="000A08C8"/>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Kommentarzeichen">
    <w:name w:val="annotation reference"/>
    <w:rsid w:val="000B7FED"/>
    <w:rPr>
      <w:sz w:val="16"/>
    </w:rPr>
  </w:style>
  <w:style w:type="paragraph" w:styleId="Kommentartext">
    <w:name w:val="annotation text"/>
    <w:basedOn w:val="Standard"/>
    <w:link w:val="KommentartextZchn"/>
    <w:rsid w:val="000B7FED"/>
  </w:style>
  <w:style w:type="character" w:customStyle="1" w:styleId="KommentartextZchn">
    <w:name w:val="Kommentartext Zchn"/>
    <w:link w:val="Kommentartext"/>
    <w:rsid w:val="000A08C8"/>
    <w:rPr>
      <w:rFonts w:ascii="Times New Roman" w:hAnsi="Times New Roman"/>
      <w:lang w:val="en-GB" w:eastAsia="en-US"/>
    </w:rPr>
  </w:style>
  <w:style w:type="character" w:styleId="BesuchterLink">
    <w:name w:val="FollowedHyperlink"/>
    <w:rsid w:val="000B7FED"/>
    <w:rPr>
      <w:color w:val="800080"/>
      <w:u w:val="single"/>
    </w:rPr>
  </w:style>
  <w:style w:type="paragraph" w:styleId="Sprechblasentext">
    <w:name w:val="Balloon Text"/>
    <w:basedOn w:val="Standard"/>
    <w:link w:val="SprechblasentextZchn"/>
    <w:rsid w:val="000B7FED"/>
    <w:rPr>
      <w:rFonts w:ascii="Tahoma" w:hAnsi="Tahoma" w:cs="Tahoma"/>
      <w:sz w:val="16"/>
      <w:szCs w:val="16"/>
    </w:rPr>
  </w:style>
  <w:style w:type="character" w:customStyle="1" w:styleId="SprechblasentextZchn">
    <w:name w:val="Sprechblasentext Zchn"/>
    <w:link w:val="Sprechblasentext"/>
    <w:rsid w:val="000A08C8"/>
    <w:rPr>
      <w:rFonts w:ascii="Tahoma" w:hAnsi="Tahoma" w:cs="Tahoma"/>
      <w:sz w:val="16"/>
      <w:szCs w:val="16"/>
      <w:lang w:val="en-GB" w:eastAsia="en-US"/>
    </w:rPr>
  </w:style>
  <w:style w:type="paragraph" w:styleId="Kommentarthema">
    <w:name w:val="annotation subject"/>
    <w:basedOn w:val="Kommentartext"/>
    <w:next w:val="Kommentartext"/>
    <w:link w:val="KommentarthemaZchn"/>
    <w:rsid w:val="000B7FED"/>
    <w:rPr>
      <w:b/>
      <w:bCs/>
    </w:rPr>
  </w:style>
  <w:style w:type="character" w:customStyle="1" w:styleId="KommentarthemaZchn">
    <w:name w:val="Kommentarthema Zchn"/>
    <w:link w:val="Kommentarthema"/>
    <w:rsid w:val="000A08C8"/>
    <w:rPr>
      <w:rFonts w:ascii="Times New Roman" w:hAnsi="Times New Roman"/>
      <w:b/>
      <w:bCs/>
      <w:lang w:val="en-GB" w:eastAsia="en-US"/>
    </w:rPr>
  </w:style>
  <w:style w:type="paragraph" w:styleId="Dokumentstruktur">
    <w:name w:val="Document Map"/>
    <w:basedOn w:val="Standard"/>
    <w:link w:val="DokumentstrukturZchn"/>
    <w:rsid w:val="005E2C44"/>
    <w:pPr>
      <w:shd w:val="clear" w:color="auto" w:fill="000080"/>
    </w:pPr>
    <w:rPr>
      <w:rFonts w:ascii="Tahoma" w:hAnsi="Tahoma" w:cs="Tahoma"/>
    </w:rPr>
  </w:style>
  <w:style w:type="character" w:customStyle="1" w:styleId="DokumentstrukturZchn">
    <w:name w:val="Dokumentstruktur Zchn"/>
    <w:link w:val="Dokumentstruktur"/>
    <w:rsid w:val="000A08C8"/>
    <w:rPr>
      <w:rFonts w:ascii="Tahoma" w:hAnsi="Tahoma" w:cs="Tahoma"/>
      <w:shd w:val="clear" w:color="auto" w:fill="000080"/>
      <w:lang w:val="en-GB" w:eastAsia="en-US"/>
    </w:rPr>
  </w:style>
  <w:style w:type="paragraph" w:customStyle="1" w:styleId="CRheader">
    <w:name w:val="CR header"/>
    <w:basedOn w:val="Standard"/>
    <w:link w:val="CRheaderChar"/>
    <w:qFormat/>
    <w:rsid w:val="000A5A58"/>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CRheaderChar">
    <w:name w:val="CR header Char"/>
    <w:link w:val="CRheader"/>
    <w:rsid w:val="000A5A58"/>
    <w:rPr>
      <w:rFonts w:ascii="Times New Roman" w:hAnsi="Times New Roman"/>
      <w:b/>
      <w:noProof/>
      <w:sz w:val="28"/>
      <w:szCs w:val="28"/>
      <w:lang w:val="en-US" w:eastAsia="en-US"/>
    </w:rPr>
  </w:style>
  <w:style w:type="paragraph" w:customStyle="1" w:styleId="B10">
    <w:name w:val="B1+"/>
    <w:basedOn w:val="B1"/>
    <w:link w:val="B1Car"/>
    <w:rsid w:val="000A08C8"/>
    <w:pPr>
      <w:tabs>
        <w:tab w:val="num" w:pos="737"/>
      </w:tabs>
      <w:overflowPunct w:val="0"/>
      <w:autoSpaceDE w:val="0"/>
      <w:autoSpaceDN w:val="0"/>
      <w:adjustRightInd w:val="0"/>
      <w:ind w:left="737" w:hanging="453"/>
      <w:textAlignment w:val="baseline"/>
    </w:pPr>
  </w:style>
  <w:style w:type="character" w:customStyle="1" w:styleId="B1Car">
    <w:name w:val="B1+ Car"/>
    <w:link w:val="B10"/>
    <w:rsid w:val="000A08C8"/>
    <w:rPr>
      <w:rFonts w:ascii="Times New Roman" w:hAnsi="Times New Roman"/>
      <w:lang w:val="en-GB" w:eastAsia="en-US"/>
    </w:rPr>
  </w:style>
  <w:style w:type="paragraph" w:styleId="Beschriftung">
    <w:name w:val="caption"/>
    <w:basedOn w:val="Standard"/>
    <w:next w:val="Standard"/>
    <w:link w:val="BeschriftungZchn"/>
    <w:unhideWhenUsed/>
    <w:qFormat/>
    <w:rsid w:val="000A08C8"/>
    <w:pPr>
      <w:widowControl w:val="0"/>
      <w:overflowPunct w:val="0"/>
      <w:autoSpaceDE w:val="0"/>
      <w:autoSpaceDN w:val="0"/>
      <w:adjustRightInd w:val="0"/>
      <w:spacing w:after="120" w:line="240" w:lineRule="atLeast"/>
      <w:textAlignment w:val="baseline"/>
    </w:pPr>
    <w:rPr>
      <w:rFonts w:ascii="Arial" w:eastAsia="SimSun" w:hAnsi="Arial"/>
      <w:b/>
      <w:bCs/>
    </w:rPr>
  </w:style>
  <w:style w:type="character" w:customStyle="1" w:styleId="BeschriftungZchn">
    <w:name w:val="Beschriftung Zchn"/>
    <w:link w:val="Beschriftung"/>
    <w:locked/>
    <w:rsid w:val="000A08C8"/>
    <w:rPr>
      <w:rFonts w:ascii="Arial" w:eastAsia="SimSun" w:hAnsi="Arial"/>
      <w:b/>
      <w:bCs/>
      <w:lang w:val="en-GB" w:eastAsia="en-US"/>
    </w:rPr>
  </w:style>
  <w:style w:type="character" w:customStyle="1" w:styleId="s2">
    <w:name w:val="s2"/>
    <w:rsid w:val="000A08C8"/>
  </w:style>
  <w:style w:type="paragraph" w:styleId="Listenabsatz">
    <w:name w:val="List Paragraph"/>
    <w:basedOn w:val="Standard"/>
    <w:link w:val="ListenabsatzZchn"/>
    <w:uiPriority w:val="34"/>
    <w:qFormat/>
    <w:rsid w:val="000A08C8"/>
    <w:pPr>
      <w:overflowPunct w:val="0"/>
      <w:autoSpaceDE w:val="0"/>
      <w:autoSpaceDN w:val="0"/>
      <w:adjustRightInd w:val="0"/>
      <w:ind w:left="720"/>
      <w:contextualSpacing/>
      <w:textAlignment w:val="baseline"/>
    </w:pPr>
  </w:style>
  <w:style w:type="character" w:customStyle="1" w:styleId="ListenabsatzZchn">
    <w:name w:val="Listenabsatz Zchn"/>
    <w:link w:val="Listenabsatz"/>
    <w:uiPriority w:val="34"/>
    <w:locked/>
    <w:rsid w:val="000A08C8"/>
    <w:rPr>
      <w:rFonts w:ascii="Times New Roman" w:hAnsi="Times New Roman"/>
      <w:lang w:val="en-GB" w:eastAsia="en-US"/>
    </w:rPr>
  </w:style>
  <w:style w:type="paragraph" w:styleId="berarbeitung">
    <w:name w:val="Revision"/>
    <w:hidden/>
    <w:uiPriority w:val="99"/>
    <w:unhideWhenUsed/>
    <w:rsid w:val="000A08C8"/>
    <w:rPr>
      <w:rFonts w:ascii="Times New Roman" w:eastAsia="SimSun" w:hAnsi="Times New Roman"/>
      <w:lang w:val="en-GB" w:eastAsia="en-US"/>
    </w:rPr>
  </w:style>
  <w:style w:type="character" w:styleId="Zeilennummer">
    <w:name w:val="line number"/>
    <w:rsid w:val="000A08C8"/>
    <w:rPr>
      <w:rFonts w:ascii="Arial" w:hAnsi="Arial"/>
      <w:color w:val="808080"/>
      <w:sz w:val="14"/>
    </w:rPr>
  </w:style>
  <w:style w:type="character" w:styleId="Seitenzahl">
    <w:name w:val="page number"/>
    <w:basedOn w:val="Absatz-Standardschriftart"/>
    <w:rsid w:val="000A08C8"/>
  </w:style>
  <w:style w:type="paragraph" w:styleId="HTMLVorformatiert">
    <w:name w:val="HTML Preformatted"/>
    <w:basedOn w:val="Standard"/>
    <w:link w:val="HTMLVorformatiertZchn"/>
    <w:uiPriority w:val="99"/>
    <w:unhideWhenUsed/>
    <w:rsid w:val="000A08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lang w:val="x-none" w:eastAsia="x-none"/>
    </w:rPr>
  </w:style>
  <w:style w:type="character" w:customStyle="1" w:styleId="HTMLVorformatiertZchn">
    <w:name w:val="HTML Vorformatiert Zchn"/>
    <w:basedOn w:val="Absatz-Standardschriftart"/>
    <w:link w:val="HTMLVorformatiert"/>
    <w:uiPriority w:val="99"/>
    <w:rsid w:val="000A08C8"/>
    <w:rPr>
      <w:rFonts w:ascii="Courier New" w:hAnsi="Courier New"/>
      <w:lang w:val="x-none" w:eastAsia="x-none"/>
    </w:rPr>
  </w:style>
  <w:style w:type="table" w:styleId="Tabellenraster">
    <w:name w:val="Table Grid"/>
    <w:basedOn w:val="NormaleTabelle"/>
    <w:rsid w:val="000A08C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Schreibmaschine">
    <w:name w:val="HTML Typewriter"/>
    <w:rsid w:val="000A08C8"/>
    <w:rPr>
      <w:rFonts w:ascii="Courier New" w:eastAsia="Times New Roman" w:hAnsi="Courier New" w:cs="Courier New"/>
      <w:color w:val="0000FF"/>
      <w:kern w:val="2"/>
      <w:sz w:val="20"/>
      <w:szCs w:val="20"/>
      <w:lang w:val="en-US" w:eastAsia="zh-CN" w:bidi="ar-SA"/>
    </w:rPr>
  </w:style>
  <w:style w:type="paragraph" w:styleId="NurText">
    <w:name w:val="Plain Text"/>
    <w:basedOn w:val="Standard"/>
    <w:link w:val="NurTextZchn"/>
    <w:uiPriority w:val="99"/>
    <w:unhideWhenUsed/>
    <w:rsid w:val="000A08C8"/>
    <w:pPr>
      <w:overflowPunct w:val="0"/>
      <w:autoSpaceDE w:val="0"/>
      <w:autoSpaceDN w:val="0"/>
      <w:adjustRightInd w:val="0"/>
      <w:spacing w:after="0"/>
      <w:textAlignment w:val="baseline"/>
    </w:pPr>
    <w:rPr>
      <w:rFonts w:ascii="Calibri" w:eastAsia="Calibri" w:hAnsi="Calibri"/>
      <w:sz w:val="22"/>
      <w:szCs w:val="21"/>
      <w:lang w:val="x-none" w:eastAsia="x-none"/>
    </w:rPr>
  </w:style>
  <w:style w:type="character" w:customStyle="1" w:styleId="NurTextZchn">
    <w:name w:val="Nur Text Zchn"/>
    <w:basedOn w:val="Absatz-Standardschriftart"/>
    <w:link w:val="NurText"/>
    <w:uiPriority w:val="99"/>
    <w:rsid w:val="000A08C8"/>
    <w:rPr>
      <w:rFonts w:ascii="Calibri" w:eastAsia="Calibri" w:hAnsi="Calibri"/>
      <w:sz w:val="22"/>
      <w:szCs w:val="21"/>
      <w:lang w:val="x-none" w:eastAsia="x-none"/>
    </w:rPr>
  </w:style>
  <w:style w:type="character" w:customStyle="1" w:styleId="B1Char">
    <w:name w:val="B1 Char"/>
    <w:locked/>
    <w:rsid w:val="000A08C8"/>
    <w:rPr>
      <w:color w:val="000000"/>
      <w:lang w:val="en-GB" w:eastAsia="ja-JP"/>
    </w:rPr>
  </w:style>
  <w:style w:type="character" w:customStyle="1" w:styleId="variable">
    <w:name w:val="variable"/>
    <w:uiPriority w:val="1"/>
    <w:qFormat/>
    <w:rsid w:val="000A08C8"/>
    <w:rPr>
      <w:rFonts w:ascii="Lucida Console" w:hAnsi="Lucida Console" w:cs="Courier New"/>
      <w:sz w:val="18"/>
      <w:szCs w:val="18"/>
    </w:rPr>
  </w:style>
  <w:style w:type="paragraph" w:styleId="Textkrper">
    <w:name w:val="Body Text"/>
    <w:basedOn w:val="Standard"/>
    <w:link w:val="TextkrperZchn"/>
    <w:qFormat/>
    <w:rsid w:val="000A08C8"/>
    <w:pPr>
      <w:overflowPunct w:val="0"/>
      <w:autoSpaceDE w:val="0"/>
      <w:autoSpaceDN w:val="0"/>
      <w:adjustRightInd w:val="0"/>
      <w:spacing w:before="120" w:after="120"/>
      <w:jc w:val="both"/>
      <w:textAlignment w:val="baseline"/>
    </w:pPr>
    <w:rPr>
      <w:rFonts w:eastAsia="Candara"/>
      <w:lang w:val="en-US"/>
    </w:rPr>
  </w:style>
  <w:style w:type="character" w:customStyle="1" w:styleId="TextkrperZchn">
    <w:name w:val="Textkörper Zchn"/>
    <w:basedOn w:val="Absatz-Standardschriftart"/>
    <w:link w:val="Textkrper"/>
    <w:rsid w:val="000A08C8"/>
    <w:rPr>
      <w:rFonts w:ascii="Times New Roman" w:eastAsia="Candara" w:hAnsi="Times New Roman"/>
      <w:lang w:val="en-US" w:eastAsia="en-US"/>
    </w:rPr>
  </w:style>
  <w:style w:type="paragraph" w:customStyle="1" w:styleId="FL">
    <w:name w:val="FL"/>
    <w:basedOn w:val="Standard"/>
    <w:rsid w:val="000A08C8"/>
    <w:pPr>
      <w:keepNext/>
      <w:keepLines/>
      <w:overflowPunct w:val="0"/>
      <w:autoSpaceDE w:val="0"/>
      <w:autoSpaceDN w:val="0"/>
      <w:adjustRightInd w:val="0"/>
      <w:spacing w:before="60"/>
      <w:jc w:val="center"/>
      <w:textAlignment w:val="baseline"/>
    </w:pPr>
    <w:rPr>
      <w:rFonts w:ascii="Arial" w:hAnsi="Arial"/>
      <w:b/>
    </w:rPr>
  </w:style>
  <w:style w:type="paragraph" w:styleId="Indexberschrift">
    <w:name w:val="index heading"/>
    <w:basedOn w:val="Standard"/>
    <w:next w:val="Standard"/>
    <w:rsid w:val="000A08C8"/>
    <w:pPr>
      <w:pBdr>
        <w:top w:val="single" w:sz="12" w:space="0" w:color="auto"/>
      </w:pBdr>
      <w:overflowPunct w:val="0"/>
      <w:autoSpaceDE w:val="0"/>
      <w:autoSpaceDN w:val="0"/>
      <w:adjustRightInd w:val="0"/>
      <w:spacing w:before="360" w:after="240"/>
      <w:textAlignment w:val="baseline"/>
    </w:pPr>
    <w:rPr>
      <w:b/>
      <w:i/>
      <w:sz w:val="26"/>
    </w:rPr>
  </w:style>
  <w:style w:type="character" w:customStyle="1" w:styleId="B1Zchn">
    <w:name w:val="B1 Zchn"/>
    <w:rsid w:val="000A08C8"/>
    <w:rPr>
      <w:lang w:eastAsia="en-US"/>
    </w:rPr>
  </w:style>
  <w:style w:type="paragraph" w:styleId="Textkrper-Zeileneinzug">
    <w:name w:val="Body Text Indent"/>
    <w:basedOn w:val="Standard"/>
    <w:link w:val="Textkrper-ZeileneinzugZchn"/>
    <w:rsid w:val="000A08C8"/>
    <w:pPr>
      <w:tabs>
        <w:tab w:val="left" w:pos="6379"/>
      </w:tabs>
      <w:overflowPunct w:val="0"/>
      <w:autoSpaceDE w:val="0"/>
      <w:autoSpaceDN w:val="0"/>
      <w:adjustRightInd w:val="0"/>
      <w:spacing w:after="0"/>
      <w:ind w:left="1454" w:hanging="461"/>
      <w:textAlignment w:val="baseline"/>
    </w:pPr>
    <w:rPr>
      <w:color w:val="000000"/>
      <w:sz w:val="16"/>
      <w:lang w:val="en-US"/>
    </w:rPr>
  </w:style>
  <w:style w:type="character" w:customStyle="1" w:styleId="Textkrper-ZeileneinzugZchn">
    <w:name w:val="Textkörper-Zeileneinzug Zchn"/>
    <w:basedOn w:val="Absatz-Standardschriftart"/>
    <w:link w:val="Textkrper-Zeileneinzug"/>
    <w:rsid w:val="000A08C8"/>
    <w:rPr>
      <w:rFonts w:ascii="Times New Roman" w:hAnsi="Times New Roman"/>
      <w:color w:val="000000"/>
      <w:sz w:val="16"/>
      <w:lang w:val="en-US" w:eastAsia="en-US"/>
    </w:rPr>
  </w:style>
  <w:style w:type="paragraph" w:styleId="Endnotentext">
    <w:name w:val="endnote text"/>
    <w:basedOn w:val="Standard"/>
    <w:link w:val="EndnotentextZchn"/>
    <w:rsid w:val="000A08C8"/>
    <w:pPr>
      <w:overflowPunct w:val="0"/>
      <w:autoSpaceDE w:val="0"/>
      <w:autoSpaceDN w:val="0"/>
      <w:adjustRightInd w:val="0"/>
      <w:textAlignment w:val="baseline"/>
    </w:pPr>
  </w:style>
  <w:style w:type="character" w:customStyle="1" w:styleId="EndnotentextZchn">
    <w:name w:val="Endnotentext Zchn"/>
    <w:basedOn w:val="Absatz-Standardschriftart"/>
    <w:link w:val="Endnotentext"/>
    <w:rsid w:val="000A08C8"/>
    <w:rPr>
      <w:rFonts w:ascii="Times New Roman" w:hAnsi="Times New Roman"/>
      <w:lang w:val="en-GB" w:eastAsia="en-US"/>
    </w:rPr>
  </w:style>
  <w:style w:type="character" w:styleId="Endnotenzeichen">
    <w:name w:val="endnote reference"/>
    <w:rsid w:val="000A08C8"/>
    <w:rPr>
      <w:vertAlign w:val="superscript"/>
    </w:rPr>
  </w:style>
  <w:style w:type="paragraph" w:styleId="Textkrper-Einzug2">
    <w:name w:val="Body Text Indent 2"/>
    <w:basedOn w:val="Standard"/>
    <w:link w:val="Textkrper-Einzug2Zchn"/>
    <w:rsid w:val="000A08C8"/>
    <w:pPr>
      <w:tabs>
        <w:tab w:val="left" w:pos="1560"/>
        <w:tab w:val="left" w:pos="6379"/>
      </w:tabs>
      <w:overflowPunct w:val="0"/>
      <w:autoSpaceDE w:val="0"/>
      <w:autoSpaceDN w:val="0"/>
      <w:adjustRightInd w:val="0"/>
      <w:spacing w:after="0"/>
      <w:ind w:left="6379" w:hanging="4820"/>
      <w:textAlignment w:val="baseline"/>
    </w:pPr>
    <w:rPr>
      <w:bCs/>
      <w:color w:val="000000"/>
      <w:sz w:val="18"/>
      <w:lang w:val="en-US"/>
    </w:rPr>
  </w:style>
  <w:style w:type="character" w:customStyle="1" w:styleId="Textkrper-Einzug2Zchn">
    <w:name w:val="Textkörper-Einzug 2 Zchn"/>
    <w:basedOn w:val="Absatz-Standardschriftart"/>
    <w:link w:val="Textkrper-Einzug2"/>
    <w:rsid w:val="000A08C8"/>
    <w:rPr>
      <w:rFonts w:ascii="Times New Roman" w:hAnsi="Times New Roman"/>
      <w:bCs/>
      <w:color w:val="000000"/>
      <w:sz w:val="18"/>
      <w:lang w:val="en-US" w:eastAsia="en-US"/>
    </w:rPr>
  </w:style>
  <w:style w:type="paragraph" w:styleId="Textkrper-Einzug3">
    <w:name w:val="Body Text Indent 3"/>
    <w:basedOn w:val="Standard"/>
    <w:link w:val="Textkrper-Einzug3Zchn"/>
    <w:rsid w:val="000A08C8"/>
    <w:pPr>
      <w:tabs>
        <w:tab w:val="left" w:pos="1560"/>
        <w:tab w:val="left" w:pos="6379"/>
      </w:tabs>
      <w:overflowPunct w:val="0"/>
      <w:autoSpaceDE w:val="0"/>
      <w:autoSpaceDN w:val="0"/>
      <w:adjustRightInd w:val="0"/>
      <w:spacing w:after="0"/>
      <w:ind w:left="6379" w:hanging="4820"/>
      <w:textAlignment w:val="baseline"/>
    </w:pPr>
    <w:rPr>
      <w:bCs/>
      <w:color w:val="FF0000"/>
      <w:sz w:val="18"/>
      <w:lang w:val="en-US"/>
    </w:rPr>
  </w:style>
  <w:style w:type="character" w:customStyle="1" w:styleId="Textkrper-Einzug3Zchn">
    <w:name w:val="Textkörper-Einzug 3 Zchn"/>
    <w:basedOn w:val="Absatz-Standardschriftart"/>
    <w:link w:val="Textkrper-Einzug3"/>
    <w:rsid w:val="000A08C8"/>
    <w:rPr>
      <w:rFonts w:ascii="Times New Roman" w:hAnsi="Times New Roman"/>
      <w:bCs/>
      <w:color w:val="FF0000"/>
      <w:sz w:val="18"/>
      <w:lang w:val="en-US" w:eastAsia="en-US"/>
    </w:rPr>
  </w:style>
  <w:style w:type="paragraph" w:styleId="StandardWeb">
    <w:name w:val="Normal (Web)"/>
    <w:basedOn w:val="Standard"/>
    <w:uiPriority w:val="99"/>
    <w:rsid w:val="000A08C8"/>
    <w:pPr>
      <w:overflowPunct w:val="0"/>
      <w:autoSpaceDE w:val="0"/>
      <w:autoSpaceDN w:val="0"/>
      <w:adjustRightInd w:val="0"/>
      <w:spacing w:before="100" w:beforeAutospacing="1" w:after="100" w:afterAutospacing="1"/>
      <w:textAlignment w:val="baseline"/>
    </w:pPr>
    <w:rPr>
      <w:sz w:val="24"/>
      <w:szCs w:val="24"/>
      <w:lang w:val="en-US"/>
    </w:rPr>
  </w:style>
  <w:style w:type="character" w:styleId="Fett">
    <w:name w:val="Strong"/>
    <w:qFormat/>
    <w:rsid w:val="000A08C8"/>
    <w:rPr>
      <w:b/>
      <w:bCs/>
    </w:rPr>
  </w:style>
  <w:style w:type="character" w:customStyle="1" w:styleId="apple-style-span">
    <w:name w:val="apple-style-span"/>
    <w:rsid w:val="000A08C8"/>
  </w:style>
  <w:style w:type="paragraph" w:styleId="Literaturverzeichnis">
    <w:name w:val="Bibliography"/>
    <w:basedOn w:val="Standard"/>
    <w:next w:val="Standard"/>
    <w:uiPriority w:val="37"/>
    <w:unhideWhenUsed/>
    <w:rsid w:val="000A08C8"/>
    <w:pPr>
      <w:overflowPunct w:val="0"/>
      <w:autoSpaceDE w:val="0"/>
      <w:autoSpaceDN w:val="0"/>
      <w:adjustRightInd w:val="0"/>
      <w:textAlignment w:val="baseline"/>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6" Type="http://schemas.openxmlformats.org/officeDocument/2006/relationships/image" Target="media/image64.png"/><Relationship Id="rId7" Type="http://schemas.openxmlformats.org/officeDocument/2006/relationships/footnotes" Target="footnotes.xml"/><Relationship Id="rId71" Type="http://schemas.openxmlformats.org/officeDocument/2006/relationships/image" Target="media/image59.png"/><Relationship Id="rId2" Type="http://schemas.openxmlformats.org/officeDocument/2006/relationships/customXml" Target="../customXml/item1.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emf"/><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image" Target="media/image49.png"/><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emf"/><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2973F5-8C16-488A-BC44-AECD876F7E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6652</Words>
  <Characters>37917</Characters>
  <Application>Microsoft Office Word</Application>
  <DocSecurity>0</DocSecurity>
  <Lines>315</Lines>
  <Paragraphs>88</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44481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5</cp:revision>
  <cp:lastPrinted>1899-12-31T23:00:00Z</cp:lastPrinted>
  <dcterms:created xsi:type="dcterms:W3CDTF">2018-11-05T09:14:00Z</dcterms:created>
  <dcterms:modified xsi:type="dcterms:W3CDTF">2020-01-14T13:22:00Z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